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F" w:rsidRPr="00E82737" w:rsidRDefault="00D1786F" w:rsidP="00E82737">
      <w:pPr>
        <w:pStyle w:val="NormalWeb"/>
        <w:spacing w:before="0" w:after="0"/>
        <w:jc w:val="right"/>
      </w:pPr>
      <w:r w:rsidRPr="00E82737">
        <w:t xml:space="preserve">Приложение  к ООП НОО </w:t>
      </w:r>
    </w:p>
    <w:p w:rsidR="00D1786F" w:rsidRPr="00E82737" w:rsidRDefault="00D1786F" w:rsidP="00E82737">
      <w:pPr>
        <w:pStyle w:val="NormalWeb"/>
        <w:spacing w:before="0" w:after="0"/>
        <w:jc w:val="right"/>
      </w:pPr>
      <w:r w:rsidRPr="00E82737">
        <w:t xml:space="preserve">МБОУ «Успенская СОШ им. В.Н. Мильшина», </w:t>
      </w:r>
    </w:p>
    <w:p w:rsidR="00D1786F" w:rsidRPr="00E82737" w:rsidRDefault="00D1786F" w:rsidP="00E82737">
      <w:pPr>
        <w:pStyle w:val="NormalWeb"/>
        <w:spacing w:before="0" w:after="0" w:line="408" w:lineRule="auto"/>
        <w:ind w:left="120"/>
        <w:jc w:val="right"/>
      </w:pPr>
      <w:r w:rsidRPr="00E82737">
        <w:t>утвержденной приказом № 79 от 31.08.2023г</w:t>
      </w:r>
    </w:p>
    <w:p w:rsidR="00D1786F" w:rsidRPr="00E82737" w:rsidRDefault="00D1786F" w:rsidP="00E82737">
      <w:pPr>
        <w:pStyle w:val="NormalWeb"/>
        <w:spacing w:before="0" w:after="0"/>
        <w:jc w:val="center"/>
      </w:pPr>
      <w:r w:rsidRPr="00E82737">
        <w:rPr>
          <w:b/>
          <w:bCs/>
        </w:rPr>
        <w:t>Муниципальное бюджетное общеобразовательное учреждение</w:t>
      </w:r>
    </w:p>
    <w:p w:rsidR="00D1786F" w:rsidRPr="00E82737" w:rsidRDefault="00D1786F" w:rsidP="00E82737">
      <w:pPr>
        <w:pStyle w:val="NormalWeb"/>
        <w:spacing w:after="0"/>
        <w:jc w:val="center"/>
      </w:pPr>
      <w:r w:rsidRPr="00E82737">
        <w:rPr>
          <w:b/>
          <w:bCs/>
        </w:rPr>
        <w:t>«Успенская средняя общеобразовательная школа имени В.Н.Мильшина»</w:t>
      </w:r>
    </w:p>
    <w:p w:rsidR="00D1786F" w:rsidRPr="00E82737" w:rsidRDefault="00D1786F" w:rsidP="00E82737">
      <w:pPr>
        <w:pStyle w:val="NormalWeb"/>
        <w:spacing w:after="0" w:line="408" w:lineRule="auto"/>
        <w:ind w:left="120"/>
        <w:jc w:val="center"/>
      </w:pPr>
      <w:r w:rsidRPr="00E82737">
        <w:rPr>
          <w:b/>
          <w:bCs/>
        </w:rPr>
        <w:t>Ливенского района Орловской области</w:t>
      </w: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tbl>
      <w:tblPr>
        <w:tblW w:w="9575" w:type="dxa"/>
        <w:tblLayout w:type="fixed"/>
        <w:tblLook w:val="00A0"/>
      </w:tblPr>
      <w:tblGrid>
        <w:gridCol w:w="2885"/>
        <w:gridCol w:w="2886"/>
        <w:gridCol w:w="3804"/>
      </w:tblGrid>
      <w:tr w:rsidR="00D1786F" w:rsidRPr="00E82737" w:rsidTr="00CF754C">
        <w:tc>
          <w:tcPr>
            <w:tcW w:w="2885" w:type="dxa"/>
          </w:tcPr>
          <w:p w:rsidR="00D1786F" w:rsidRPr="00E82737" w:rsidRDefault="00D1786F" w:rsidP="00CF75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D1786F" w:rsidRPr="00E82737" w:rsidRDefault="00D1786F" w:rsidP="00CF75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D1786F" w:rsidRPr="00E82737" w:rsidRDefault="00D1786F" w:rsidP="00CF754C">
            <w:pPr>
              <w:rPr>
                <w:rFonts w:ascii="Times New Roman" w:hAnsi="Times New Roman" w:cs="Times New Roman"/>
              </w:rPr>
            </w:pPr>
            <w:r w:rsidRPr="00E82737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7684366" o:spid="_x0000_i1025" type="#_x0000_t75" style="width:177.75pt;height:116.25pt;visibility:visible">
                  <v:imagedata r:id="rId7" o:title=""/>
                </v:shape>
              </w:pict>
            </w:r>
          </w:p>
        </w:tc>
      </w:tr>
    </w:tbl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  <w:r w:rsidRPr="00E82737">
        <w:rPr>
          <w:rFonts w:ascii="Times New Roman" w:hAnsi="Times New Roman" w:cs="Times New Roman"/>
        </w:rPr>
        <w:t>‌</w:t>
      </w: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82737">
        <w:rPr>
          <w:rFonts w:ascii="Times New Roman" w:hAnsi="Times New Roman" w:cs="Times New Roman"/>
          <w:b/>
        </w:rPr>
        <w:t>РАБОЧАЯ ПРОГРАММА</w:t>
      </w:r>
    </w:p>
    <w:p w:rsidR="00D1786F" w:rsidRPr="00E82737" w:rsidRDefault="00D1786F" w:rsidP="003B0694">
      <w:pPr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jc w:val="center"/>
        <w:rPr>
          <w:rFonts w:ascii="Times New Roman" w:hAnsi="Times New Roman" w:cs="Times New Roman"/>
        </w:rPr>
      </w:pPr>
    </w:p>
    <w:p w:rsidR="00D1786F" w:rsidRDefault="00D1786F" w:rsidP="00E82737">
      <w:pPr>
        <w:spacing w:line="408" w:lineRule="auto"/>
        <w:ind w:left="120"/>
        <w:jc w:val="center"/>
        <w:rPr>
          <w:rFonts w:ascii="Times New Roman" w:hAnsi="Times New Roman" w:cs="Times New Roman"/>
          <w:b/>
        </w:rPr>
      </w:pPr>
      <w:r w:rsidRPr="00E82737">
        <w:rPr>
          <w:rFonts w:ascii="Times New Roman" w:hAnsi="Times New Roman" w:cs="Times New Roman"/>
          <w:b/>
        </w:rPr>
        <w:t>курса внеурочной деятельности «</w:t>
      </w:r>
      <w:r>
        <w:rPr>
          <w:rFonts w:ascii="Times New Roman" w:hAnsi="Times New Roman" w:cs="Times New Roman"/>
          <w:b/>
        </w:rPr>
        <w:t>Учимся работать с текстом</w:t>
      </w:r>
      <w:r w:rsidRPr="00E82737">
        <w:rPr>
          <w:rFonts w:ascii="Times New Roman" w:hAnsi="Times New Roman" w:cs="Times New Roman"/>
          <w:b/>
        </w:rPr>
        <w:t>»</w:t>
      </w:r>
    </w:p>
    <w:p w:rsidR="00D1786F" w:rsidRPr="00E82737" w:rsidRDefault="00D1786F" w:rsidP="00E82737">
      <w:pPr>
        <w:spacing w:line="408" w:lineRule="auto"/>
        <w:ind w:left="120"/>
        <w:jc w:val="center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82737">
        <w:rPr>
          <w:rFonts w:ascii="Times New Roman" w:hAnsi="Times New Roman" w:cs="Times New Roman"/>
        </w:rPr>
        <w:t xml:space="preserve">для обучающихся </w:t>
      </w:r>
      <w:r>
        <w:rPr>
          <w:rFonts w:ascii="Times New Roman" w:hAnsi="Times New Roman" w:cs="Times New Roman"/>
        </w:rPr>
        <w:t>4</w:t>
      </w:r>
      <w:r w:rsidRPr="00E82737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E82737">
        <w:rPr>
          <w:rFonts w:ascii="Times New Roman" w:hAnsi="Times New Roman" w:cs="Times New Roman"/>
        </w:rPr>
        <w:t xml:space="preserve"> </w:t>
      </w:r>
    </w:p>
    <w:p w:rsidR="00D1786F" w:rsidRPr="00E82737" w:rsidRDefault="00D1786F" w:rsidP="00E82737">
      <w:pPr>
        <w:ind w:left="120"/>
        <w:jc w:val="center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pStyle w:val="NormalWeb"/>
        <w:spacing w:after="0"/>
        <w:ind w:right="-5"/>
        <w:jc w:val="right"/>
      </w:pPr>
      <w:r w:rsidRPr="00E82737">
        <w:t xml:space="preserve">                                  Принята</w:t>
      </w:r>
    </w:p>
    <w:p w:rsidR="00D1786F" w:rsidRPr="00E82737" w:rsidRDefault="00D1786F" w:rsidP="00E82737">
      <w:pPr>
        <w:pStyle w:val="NormalWeb"/>
        <w:spacing w:after="0"/>
        <w:ind w:right="-5"/>
        <w:jc w:val="right"/>
      </w:pPr>
      <w:r w:rsidRPr="00E82737">
        <w:t>решением педсовета</w:t>
      </w:r>
    </w:p>
    <w:p w:rsidR="00D1786F" w:rsidRPr="00E82737" w:rsidRDefault="00D1786F" w:rsidP="00E82737">
      <w:pPr>
        <w:pStyle w:val="NormalWeb"/>
        <w:spacing w:after="0"/>
        <w:ind w:right="-5"/>
        <w:jc w:val="right"/>
      </w:pPr>
      <w:r w:rsidRPr="00E82737">
        <w:t xml:space="preserve">Протокол № 1 </w:t>
      </w:r>
    </w:p>
    <w:p w:rsidR="00D1786F" w:rsidRPr="00E82737" w:rsidRDefault="00D1786F" w:rsidP="00E82737">
      <w:pPr>
        <w:ind w:left="120"/>
        <w:jc w:val="right"/>
        <w:rPr>
          <w:rFonts w:ascii="Times New Roman" w:hAnsi="Times New Roman" w:cs="Times New Roman"/>
        </w:rPr>
      </w:pPr>
      <w:r w:rsidRPr="00E82737">
        <w:rPr>
          <w:rFonts w:ascii="Times New Roman" w:hAnsi="Times New Roman" w:cs="Times New Roman"/>
        </w:rPr>
        <w:t>от 31.08.2023</w:t>
      </w:r>
    </w:p>
    <w:p w:rsidR="00D1786F" w:rsidRPr="00E82737" w:rsidRDefault="00D1786F" w:rsidP="00E82737">
      <w:pPr>
        <w:ind w:left="120"/>
        <w:jc w:val="center"/>
        <w:rPr>
          <w:rFonts w:ascii="Times New Roman" w:hAnsi="Times New Roman" w:cs="Times New Roman"/>
        </w:rPr>
      </w:pPr>
    </w:p>
    <w:p w:rsidR="00D1786F" w:rsidRPr="00E82737" w:rsidRDefault="00D1786F" w:rsidP="00E82737">
      <w:pPr>
        <w:rPr>
          <w:rFonts w:ascii="Times New Roman" w:hAnsi="Times New Roman" w:cs="Times New Roman"/>
        </w:rPr>
      </w:pPr>
    </w:p>
    <w:p w:rsidR="00D1786F" w:rsidRPr="00E82737" w:rsidRDefault="00D1786F" w:rsidP="00E82737">
      <w:pPr>
        <w:rPr>
          <w:rFonts w:ascii="Times New Roman" w:hAnsi="Times New Roman" w:cs="Times New Roman"/>
        </w:rPr>
      </w:pPr>
    </w:p>
    <w:p w:rsidR="00D1786F" w:rsidRPr="00E82737" w:rsidRDefault="00D1786F" w:rsidP="00E82737">
      <w:pPr>
        <w:ind w:left="120"/>
        <w:jc w:val="center"/>
        <w:rPr>
          <w:rFonts w:ascii="Times New Roman" w:hAnsi="Times New Roman" w:cs="Times New Roman"/>
        </w:rPr>
      </w:pPr>
      <w:r w:rsidRPr="00E82737">
        <w:rPr>
          <w:rFonts w:ascii="Times New Roman" w:hAnsi="Times New Roman" w:cs="Times New Roman"/>
        </w:rPr>
        <w:t>​</w:t>
      </w:r>
      <w:bookmarkStart w:id="0" w:name="8960954b-15b1-4c85-b40b-ae95f67136d9"/>
      <w:bookmarkEnd w:id="0"/>
      <w:r w:rsidRPr="00E82737">
        <w:rPr>
          <w:rFonts w:ascii="Times New Roman" w:hAnsi="Times New Roman" w:cs="Times New Roman"/>
          <w:b/>
        </w:rPr>
        <w:t>с. Успенское‌</w:t>
      </w:r>
      <w:bookmarkStart w:id="1" w:name="2b7bbf9c-2491-40e5-bd35-a2a44bd1331b"/>
      <w:bookmarkEnd w:id="1"/>
      <w:r w:rsidRPr="00E82737">
        <w:rPr>
          <w:rFonts w:ascii="Times New Roman" w:hAnsi="Times New Roman" w:cs="Times New Roman"/>
          <w:b/>
        </w:rPr>
        <w:t xml:space="preserve"> 2023‌​ год</w:t>
      </w:r>
    </w:p>
    <w:p w:rsidR="00D1786F" w:rsidRPr="00E82737" w:rsidRDefault="00D1786F" w:rsidP="00A74889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:rsidR="00D1786F" w:rsidRDefault="00D1786F" w:rsidP="00B0789B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Рабочая  программа  курса  внеурочной  деятельности</w:t>
      </w:r>
    </w:p>
    <w:p w:rsidR="00D1786F" w:rsidRDefault="00D1786F" w:rsidP="00B0789B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«Учимся работать с тестом»</w:t>
      </w:r>
    </w:p>
    <w:p w:rsidR="00D1786F" w:rsidRDefault="00D1786F" w:rsidP="00B078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D1786F" w:rsidRDefault="00D1786F" w:rsidP="00B078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Содержание курса внеурочной деятельности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Рабочая программа по предмету«</w:t>
      </w:r>
      <w:r>
        <w:rPr>
          <w:rFonts w:ascii="Times New Roman" w:hAnsi="Times New Roman"/>
          <w:sz w:val="28"/>
          <w:szCs w:val="28"/>
        </w:rPr>
        <w:t>Учимся работать с текстом</w:t>
      </w:r>
      <w:r w:rsidRPr="00DF633C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 xml:space="preserve">1-4 </w:t>
      </w:r>
      <w:r w:rsidRPr="00DF633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F633C">
        <w:rPr>
          <w:rFonts w:ascii="Times New Roman" w:hAnsi="Times New Roman"/>
          <w:sz w:val="28"/>
          <w:szCs w:val="28"/>
        </w:rPr>
        <w:t>составлена на основе следующих документов и материалов: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(приказ МО РФ и науки от 06.10.2009 № 373);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учебного пособия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Чтение. Работа с текстом.</w:t>
      </w:r>
      <w:r>
        <w:rPr>
          <w:rFonts w:ascii="Times New Roman" w:hAnsi="Times New Roman"/>
          <w:sz w:val="28"/>
          <w:szCs w:val="28"/>
        </w:rPr>
        <w:t>4</w:t>
      </w:r>
      <w:r w:rsidRPr="00DF633C">
        <w:rPr>
          <w:rFonts w:ascii="Times New Roman" w:hAnsi="Times New Roman"/>
          <w:sz w:val="28"/>
          <w:szCs w:val="28"/>
        </w:rPr>
        <w:t xml:space="preserve"> класс. Учебно-методический комплект.  [О.Н. Крылова] -  37-е изд. –М: Издательство «Экзамен», 2021. – 93, (3)с.(Серия «Учебно – методический комплект»).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DF633C">
        <w:rPr>
          <w:rFonts w:ascii="Times New Roman" w:hAnsi="Times New Roman"/>
          <w:i/>
          <w:sz w:val="28"/>
          <w:szCs w:val="28"/>
          <w:lang w:eastAsia="en-US"/>
        </w:rPr>
        <w:t>Чтение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F633C">
        <w:rPr>
          <w:rFonts w:ascii="Times New Roman" w:hAnsi="Times New Roman"/>
          <w:i/>
          <w:sz w:val="28"/>
          <w:szCs w:val="28"/>
          <w:lang w:eastAsia="en-US"/>
        </w:rPr>
        <w:t>Чтение вслух</w:t>
      </w:r>
      <w:r w:rsidRPr="00DF633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F633C">
        <w:rPr>
          <w:rFonts w:ascii="Times New Roman" w:hAnsi="Times New Roman"/>
          <w:sz w:val="28"/>
          <w:szCs w:val="28"/>
          <w:lang w:eastAsia="en-US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умения переходить от чтения вслух к чтению про себя. И</w:t>
      </w:r>
      <w:r w:rsidRPr="00DF633C">
        <w:rPr>
          <w:rFonts w:ascii="Times New Roman" w:hAnsi="Times New Roman"/>
          <w:sz w:val="28"/>
          <w:szCs w:val="28"/>
        </w:rPr>
        <w:t>спользование различных видов чтения: ознакомительного, изучающего, поискового, выбор нужного вида чтения в соответствии</w:t>
      </w:r>
      <w:r w:rsidRPr="00DF633C">
        <w:rPr>
          <w:rFonts w:ascii="Times New Roman" w:hAnsi="Times New Roman"/>
          <w:sz w:val="28"/>
          <w:szCs w:val="28"/>
          <w:lang w:eastAsia="en-US"/>
        </w:rPr>
        <w:t xml:space="preserve"> с целью чтения.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F633C">
        <w:rPr>
          <w:rFonts w:ascii="Times New Roman" w:hAnsi="Times New Roman"/>
          <w:i/>
          <w:sz w:val="28"/>
          <w:szCs w:val="28"/>
          <w:lang w:eastAsia="en-US"/>
        </w:rPr>
        <w:t>Чтение про себя</w:t>
      </w:r>
      <w:r w:rsidRPr="00DF633C">
        <w:rPr>
          <w:rFonts w:ascii="Times New Roman" w:hAnsi="Times New Roman"/>
          <w:sz w:val="28"/>
          <w:szCs w:val="28"/>
          <w:lang w:eastAsia="en-US"/>
        </w:rPr>
        <w:t xml:space="preserve">.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DF633C">
        <w:rPr>
          <w:rFonts w:ascii="Times New Roman" w:hAnsi="Times New Roman"/>
          <w:i/>
          <w:sz w:val="28"/>
          <w:szCs w:val="28"/>
        </w:rPr>
        <w:t>Работа с текстом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DF633C">
        <w:rPr>
          <w:rFonts w:ascii="Times New Roman" w:hAnsi="Times New Roman"/>
          <w:i/>
          <w:sz w:val="28"/>
          <w:szCs w:val="28"/>
        </w:rPr>
        <w:t>Работа с текстом: поиск информации и понимание прочитанного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color w:val="000000"/>
          <w:sz w:val="28"/>
          <w:szCs w:val="28"/>
        </w:rPr>
        <w:t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озаглавливание;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DF633C">
        <w:rPr>
          <w:rFonts w:ascii="Times New Roman" w:hAnsi="Times New Roman"/>
          <w:i/>
          <w:sz w:val="28"/>
          <w:szCs w:val="28"/>
        </w:rPr>
        <w:t>Работа с текстом: преобразование и интерпретация информации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F633C">
        <w:rPr>
          <w:rFonts w:ascii="Times New Roman" w:hAnsi="Times New Roman"/>
          <w:sz w:val="28"/>
          <w:szCs w:val="28"/>
          <w:lang w:eastAsia="en-US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озаглавливание,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напрямую. Формулирование несложных выводов на основе текста, нахождение в тексте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тексту. Написание отзыва о прочитанном. Интерпретация текста литературного произведения в творческой деятельности учащихся: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аналогии). 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i/>
          <w:sz w:val="28"/>
          <w:szCs w:val="28"/>
        </w:rPr>
      </w:pPr>
      <w:r w:rsidRPr="00DF633C">
        <w:rPr>
          <w:rFonts w:ascii="Times New Roman" w:hAnsi="Times New Roman"/>
          <w:i/>
          <w:sz w:val="28"/>
          <w:szCs w:val="28"/>
        </w:rPr>
        <w:t>Работа с текстом: оценка информации</w:t>
      </w:r>
    </w:p>
    <w:p w:rsidR="00D1786F" w:rsidRPr="00DF633C" w:rsidRDefault="00D1786F" w:rsidP="00B0789B">
      <w:pPr>
        <w:pStyle w:val="NoSpacing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F633C">
        <w:rPr>
          <w:rFonts w:ascii="Times New Roman" w:hAnsi="Times New Roman"/>
          <w:sz w:val="28"/>
          <w:szCs w:val="28"/>
          <w:lang w:eastAsia="en-US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автора с собственной точкой зрения.</w:t>
      </w:r>
    </w:p>
    <w:p w:rsidR="00D1786F" w:rsidRDefault="00D1786F" w:rsidP="00B0789B"/>
    <w:p w:rsidR="00D1786F" w:rsidRDefault="00D1786F" w:rsidP="00B0789B">
      <w:pPr>
        <w:pStyle w:val="c9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D1786F" w:rsidRDefault="00D1786F" w:rsidP="00B0789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D1786F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Результаты изучения учебного предмета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Реализация программы обеспечивает достижение выпускни</w:t>
      </w:r>
      <w:r w:rsidRPr="00DF633C">
        <w:rPr>
          <w:rFonts w:ascii="Times New Roman" w:hAnsi="Times New Roman"/>
          <w:sz w:val="28"/>
          <w:szCs w:val="28"/>
        </w:rPr>
        <w:softHyphen/>
        <w:t>ками начальной школы следующих личностных, метапредметных и предметных результатов.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DF633C">
        <w:rPr>
          <w:rFonts w:ascii="Times New Roman" w:hAnsi="Times New Roman"/>
          <w:bCs/>
          <w:sz w:val="28"/>
          <w:szCs w:val="28"/>
        </w:rPr>
        <w:t>: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1) формирование чувства гордости за свою Родину, её исто</w:t>
      </w:r>
      <w:r w:rsidRPr="00DF633C">
        <w:rPr>
          <w:rFonts w:ascii="Times New Roman" w:hAnsi="Times New Roman"/>
          <w:sz w:val="28"/>
          <w:szCs w:val="28"/>
        </w:rPr>
        <w:softHyphen/>
        <w:t>рию, российский народ, становление гуманистических и де</w:t>
      </w:r>
      <w:r w:rsidRPr="00DF633C">
        <w:rPr>
          <w:rFonts w:ascii="Times New Roman" w:hAnsi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3) воспитание художественно-эстетического вкуса, эстетиче</w:t>
      </w:r>
      <w:r w:rsidRPr="00DF633C">
        <w:rPr>
          <w:rFonts w:ascii="Times New Roman" w:hAnsi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DF633C">
        <w:rPr>
          <w:rFonts w:ascii="Times New Roman" w:hAnsi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4) развитие этических чувств, доброжелательности и эмо</w:t>
      </w:r>
      <w:r w:rsidRPr="00DF633C">
        <w:rPr>
          <w:rFonts w:ascii="Times New Roman" w:hAnsi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DF633C">
        <w:rPr>
          <w:rFonts w:ascii="Times New Roman" w:hAnsi="Times New Roman"/>
          <w:sz w:val="28"/>
          <w:szCs w:val="28"/>
        </w:rPr>
        <w:softHyphen/>
        <w:t>живания чувствам других людей;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5) формирование уважительного отношения к иному мне</w:t>
      </w:r>
      <w:r w:rsidRPr="00DF633C">
        <w:rPr>
          <w:rFonts w:ascii="Times New Roman" w:hAnsi="Times New Roman"/>
          <w:sz w:val="28"/>
          <w:szCs w:val="28"/>
        </w:rPr>
        <w:softHyphen/>
        <w:t>нию, истории и культуре других народов, выработка умения тер</w:t>
      </w:r>
      <w:r w:rsidRPr="00DF633C">
        <w:rPr>
          <w:rFonts w:ascii="Times New Roman" w:hAnsi="Times New Roman"/>
          <w:sz w:val="28"/>
          <w:szCs w:val="28"/>
        </w:rPr>
        <w:softHyphen/>
        <w:t>пимо относиться к людям иной национальной принадлежности;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DF633C">
        <w:rPr>
          <w:rFonts w:ascii="Times New Roman" w:hAnsi="Times New Roman"/>
          <w:sz w:val="28"/>
          <w:szCs w:val="28"/>
        </w:rPr>
        <w:softHyphen/>
        <w:t>ностного смысла учения;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</w:t>
      </w:r>
      <w:r w:rsidRPr="00DF633C">
        <w:rPr>
          <w:rFonts w:ascii="Times New Roman" w:hAnsi="Times New Roman"/>
          <w:sz w:val="28"/>
          <w:szCs w:val="28"/>
        </w:rPr>
        <w:softHyphen/>
        <w:t>никами в разных социальных ситуациях, умения избегать кон</w:t>
      </w:r>
      <w:r w:rsidRPr="00DF633C">
        <w:rPr>
          <w:rFonts w:ascii="Times New Roman" w:hAnsi="Times New Roman"/>
          <w:sz w:val="28"/>
          <w:szCs w:val="28"/>
        </w:rPr>
        <w:softHyphen/>
        <w:t>фликтов и находить выходы из спорных ситуаций, умения срав</w:t>
      </w:r>
      <w:r w:rsidRPr="00DF633C">
        <w:rPr>
          <w:rFonts w:ascii="Times New Roman" w:hAnsi="Times New Roman"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DF633C">
        <w:rPr>
          <w:rFonts w:ascii="Times New Roman" w:hAnsi="Times New Roman"/>
          <w:sz w:val="28"/>
          <w:szCs w:val="28"/>
        </w:rPr>
        <w:softHyphen/>
        <w:t>вание установки на безопасный, здоровый образ жизни.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Pr="00DF633C">
        <w:rPr>
          <w:rFonts w:ascii="Times New Roman" w:hAnsi="Times New Roman"/>
          <w:bCs/>
          <w:sz w:val="28"/>
          <w:szCs w:val="28"/>
        </w:rPr>
        <w:t>: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2) освоение способами решения проблем творческого и по</w:t>
      </w:r>
      <w:r w:rsidRPr="00DF633C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F633C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5) использование знаково-символических средств представ</w:t>
      </w:r>
      <w:r w:rsidRPr="00DF633C">
        <w:rPr>
          <w:rFonts w:ascii="Times New Roman" w:hAnsi="Times New Roman"/>
          <w:sz w:val="28"/>
          <w:szCs w:val="28"/>
        </w:rPr>
        <w:softHyphen/>
        <w:t>ления информации о книгах;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7) использование различных способов поиска учебной ин</w:t>
      </w:r>
      <w:r w:rsidRPr="00DF633C">
        <w:rPr>
          <w:rFonts w:ascii="Times New Roman" w:hAnsi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DF633C">
        <w:rPr>
          <w:rFonts w:ascii="Times New Roman" w:hAnsi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8) овладение навыками смыслового чтения текстов в соот</w:t>
      </w:r>
      <w:r w:rsidRPr="00DF633C">
        <w:rPr>
          <w:rFonts w:ascii="Times New Roman" w:hAnsi="Times New Roman"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DF633C">
        <w:rPr>
          <w:rFonts w:ascii="Times New Roman" w:hAnsi="Times New Roman"/>
          <w:sz w:val="28"/>
          <w:szCs w:val="28"/>
        </w:rPr>
        <w:softHyphen/>
        <w:t>ставления текстов в устной и письменной формах;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DF633C">
        <w:rPr>
          <w:rFonts w:ascii="Times New Roman" w:hAnsi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10) готовность слушать собеседника и вести диалог, при</w:t>
      </w:r>
      <w:r w:rsidRPr="00DF633C">
        <w:rPr>
          <w:rFonts w:ascii="Times New Roman" w:hAnsi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11) умение договариваться о распределении ролей в совмест</w:t>
      </w:r>
      <w:r w:rsidRPr="00DF633C">
        <w:rPr>
          <w:rFonts w:ascii="Times New Roman" w:hAnsi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DF633C">
        <w:rPr>
          <w:rFonts w:ascii="Times New Roman" w:hAnsi="Times New Roman"/>
          <w:sz w:val="28"/>
          <w:szCs w:val="28"/>
        </w:rPr>
        <w:softHyphen/>
        <w:t>ной деятельности, общей цели и путей её достижения, осмыс</w:t>
      </w:r>
      <w:r w:rsidRPr="00DF633C">
        <w:rPr>
          <w:rFonts w:ascii="Times New Roman" w:hAnsi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12) готовность конструктивно разрешать конфликты посред</w:t>
      </w:r>
      <w:r w:rsidRPr="00DF633C">
        <w:rPr>
          <w:rFonts w:ascii="Times New Roman" w:hAnsi="Times New Roman"/>
          <w:sz w:val="28"/>
          <w:szCs w:val="28"/>
        </w:rPr>
        <w:softHyphen/>
        <w:t>ством учёта интересов сторон и сотрудничества.</w:t>
      </w:r>
    </w:p>
    <w:p w:rsidR="00D1786F" w:rsidRPr="00B0789B" w:rsidRDefault="00D1786F" w:rsidP="00B415C4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B0789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1) понимание литературы как явления национальной и ми</w:t>
      </w:r>
      <w:r w:rsidRPr="00DF633C">
        <w:rPr>
          <w:rFonts w:ascii="Times New Roman" w:hAnsi="Times New Roman"/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2) осознание значимости чтения для личного развития; фор</w:t>
      </w:r>
      <w:r w:rsidRPr="00DF633C">
        <w:rPr>
          <w:rFonts w:ascii="Times New Roman" w:hAnsi="Times New Roman"/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DF633C">
        <w:rPr>
          <w:rFonts w:ascii="Times New Roman" w:hAnsi="Times New Roman"/>
          <w:sz w:val="28"/>
          <w:szCs w:val="28"/>
        </w:rPr>
        <w:softHyphen/>
        <w:t>нятий о добре и зле, дружбе, честности; формирование потреб</w:t>
      </w:r>
      <w:r w:rsidRPr="00DF633C">
        <w:rPr>
          <w:rFonts w:ascii="Times New Roman" w:hAnsi="Times New Roman"/>
          <w:sz w:val="28"/>
          <w:szCs w:val="28"/>
        </w:rPr>
        <w:softHyphen/>
        <w:t>ности в систематическом чтении;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DF633C">
        <w:rPr>
          <w:rFonts w:ascii="Times New Roman" w:hAnsi="Times New Roman"/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DF633C">
        <w:rPr>
          <w:rFonts w:ascii="Times New Roman" w:hAnsi="Times New Roman"/>
          <w:sz w:val="28"/>
          <w:szCs w:val="28"/>
        </w:rPr>
        <w:softHyphen/>
        <w:t>ведческих понятий;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4) использование разных видов чтения (изучающее (смысло</w:t>
      </w:r>
      <w:r w:rsidRPr="00DF633C">
        <w:rPr>
          <w:rFonts w:ascii="Times New Roman" w:hAnsi="Times New Roman"/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DF633C">
        <w:rPr>
          <w:rFonts w:ascii="Times New Roman" w:hAnsi="Times New Roman"/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5) умение самостоятельно выбирать интересующую литера</w:t>
      </w:r>
      <w:r w:rsidRPr="00DF633C">
        <w:rPr>
          <w:rFonts w:ascii="Times New Roman" w:hAnsi="Times New Roman"/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DF633C">
        <w:rPr>
          <w:rFonts w:ascii="Times New Roman" w:hAnsi="Times New Roman"/>
          <w:sz w:val="28"/>
          <w:szCs w:val="28"/>
        </w:rPr>
        <w:softHyphen/>
        <w:t>ятельно краткую аннотацию;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DF633C">
        <w:rPr>
          <w:rFonts w:ascii="Times New Roman" w:hAnsi="Times New Roman"/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7) умение работать с разными видами текстов, находить ха</w:t>
      </w:r>
      <w:r w:rsidRPr="00DF633C">
        <w:rPr>
          <w:rFonts w:ascii="Times New Roman" w:hAnsi="Times New Roman"/>
          <w:sz w:val="28"/>
          <w:szCs w:val="28"/>
        </w:rPr>
        <w:softHyphen/>
        <w:t>рактерные особенности научно-познавательных, учебных и ху</w:t>
      </w:r>
      <w:r w:rsidRPr="00DF633C">
        <w:rPr>
          <w:rFonts w:ascii="Times New Roman" w:hAnsi="Times New Roman"/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DF633C">
        <w:rPr>
          <w:rFonts w:ascii="Times New Roman" w:hAnsi="Times New Roman"/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DF633C">
        <w:rPr>
          <w:rFonts w:ascii="Times New Roman" w:hAnsi="Times New Roman"/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DF633C">
        <w:rPr>
          <w:rFonts w:ascii="Times New Roman" w:hAnsi="Times New Roman"/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D1786F" w:rsidRDefault="00D1786F" w:rsidP="00B0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F" w:rsidRDefault="00D1786F" w:rsidP="00B0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F" w:rsidRDefault="00D1786F" w:rsidP="00B0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F" w:rsidRDefault="00D1786F" w:rsidP="00B0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F" w:rsidRDefault="00D1786F" w:rsidP="00B0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50BA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10435" w:type="dxa"/>
        <w:tblCellSpacing w:w="20" w:type="nil"/>
        <w:tblInd w:w="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76"/>
        <w:gridCol w:w="8042"/>
        <w:gridCol w:w="1817"/>
      </w:tblGrid>
      <w:tr w:rsidR="00D1786F" w:rsidRPr="006E2250" w:rsidTr="00E82737">
        <w:trPr>
          <w:trHeight w:val="715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E2250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E225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Текст-описание. Г. Николаева «Ливень»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Текст-описание Г.Скребицкий «Солнечный день в самом начале лета»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3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К.Ушинского «Гнездо ласточки»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4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5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Публицистический текст .Хочу всё знать. Сахар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6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Повествовательный текст  А.Бострома «Кошка и еж»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7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Текст-описание. С.Аксаков «Осень»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8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9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И.Соколова-Микитова «Клены»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10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Р. Киплинга «Слоненок»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11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12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текстом-описанием А.Тихонова «Колибри»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13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Публицистический текст. Хочу все знать. Экология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14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текстом.«Осень» по И.Соколову- Микитову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15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16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К.Ушинского «Четыре желания»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17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Публицистический текст. Хочу все знать. Планеты.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18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текстом- рассуждением «Жираф» (по Э.Бауэру)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19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С.Михалкова «Жадный Заяц»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20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Текст-описание. И.Соколов-Микитов  «Рябина»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21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Повествовательный текст И.Дудникова «Весенняя вода»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22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23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К.Ушинского «Утренние лучи»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24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Е.Пермяка «Как Маша стала большой»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25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сказки С.Михалкова «Просчитался»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26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27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В.Осеевой «Злая мать и добрая тетя»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28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текстом«Однажды в лесу» по Г.Скребицкому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29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П.Молчанова «Рыбалка»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30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31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Г.Скребицкого «Художник-Осень»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32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«По материалам энциклопедии «Хочу всё знать»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33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Работа с текстом «По материалам энциклопедии «Хочу всё знать»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86F" w:rsidRPr="006E2250" w:rsidTr="00E8273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r w:rsidRPr="006E2250">
              <w:rPr>
                <w:rFonts w:ascii="Times New Roman" w:hAnsi="Times New Roman"/>
              </w:rPr>
              <w:t>34</w:t>
            </w:r>
          </w:p>
        </w:tc>
        <w:tc>
          <w:tcPr>
            <w:tcW w:w="8042" w:type="dxa"/>
            <w:tcMar>
              <w:top w:w="50" w:type="dxa"/>
              <w:left w:w="100" w:type="dxa"/>
            </w:tcMar>
            <w:vAlign w:val="center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250">
              <w:rPr>
                <w:rFonts w:ascii="Times New Roman" w:hAnsi="Times New Roman"/>
                <w:sz w:val="24"/>
                <w:szCs w:val="24"/>
              </w:rPr>
              <w:t>Чему научились на курсе «Чтение. Работа с текстом»</w:t>
            </w:r>
          </w:p>
        </w:tc>
        <w:tc>
          <w:tcPr>
            <w:tcW w:w="1817" w:type="dxa"/>
          </w:tcPr>
          <w:p w:rsidR="00D1786F" w:rsidRPr="006E2250" w:rsidRDefault="00D1786F" w:rsidP="00A611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786F" w:rsidRDefault="00D1786F" w:rsidP="00B0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F" w:rsidRPr="00B0789B" w:rsidRDefault="00D1786F" w:rsidP="00350BE4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 w:cs="Times New Roman"/>
          <w:b/>
          <w:bCs/>
          <w:sz w:val="28"/>
        </w:rPr>
        <w:t xml:space="preserve">1 </w:t>
      </w:r>
      <w:r w:rsidRPr="00B0789B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Рабата в группе, в паре.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Индивидуальная работа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Фронтальная работа.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Учебная дискуссия.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Тестирование.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Учебная игра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Урок- путешествия,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Наблюдение.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Практическая работа.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Исследование</w:t>
      </w:r>
    </w:p>
    <w:p w:rsidR="00D1786F" w:rsidRPr="00B0789B" w:rsidRDefault="00D1786F" w:rsidP="00B0789B">
      <w:pPr>
        <w:pStyle w:val="NoSpacing"/>
        <w:rPr>
          <w:rFonts w:ascii="Times New Roman" w:hAnsi="Times New Roman"/>
          <w:sz w:val="28"/>
          <w:szCs w:val="28"/>
        </w:rPr>
      </w:pPr>
      <w:r w:rsidRPr="00B0789B">
        <w:rPr>
          <w:rFonts w:ascii="Times New Roman" w:hAnsi="Times New Roman"/>
          <w:sz w:val="28"/>
          <w:szCs w:val="28"/>
        </w:rPr>
        <w:t>Творческая работа,</w:t>
      </w:r>
    </w:p>
    <w:p w:rsidR="00D1786F" w:rsidRPr="00B0789B" w:rsidRDefault="00D1786F" w:rsidP="00B0789B">
      <w:pPr>
        <w:pStyle w:val="NoSpacing"/>
      </w:pPr>
      <w:r w:rsidRPr="00B0789B">
        <w:rPr>
          <w:rFonts w:ascii="Times New Roman" w:hAnsi="Times New Roman"/>
          <w:sz w:val="28"/>
          <w:szCs w:val="28"/>
        </w:rPr>
        <w:t>Практическая работа</w:t>
      </w:r>
    </w:p>
    <w:p w:rsidR="00D1786F" w:rsidRPr="00DF633C" w:rsidRDefault="00D1786F" w:rsidP="00B415C4">
      <w:pPr>
        <w:pStyle w:val="NoSpacing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D1786F" w:rsidRPr="006E7FC8" w:rsidRDefault="00D1786F" w:rsidP="00B0789B">
      <w:pPr>
        <w:rPr>
          <w:rFonts w:ascii="Times New Roman" w:hAnsi="Times New Roman" w:cs="Times New Roman"/>
          <w:b/>
          <w:sz w:val="28"/>
          <w:szCs w:val="28"/>
        </w:rPr>
      </w:pPr>
      <w:r w:rsidRPr="006E7FC8">
        <w:rPr>
          <w:rFonts w:ascii="Times New Roman" w:hAnsi="Times New Roman" w:cs="Times New Roman"/>
          <w:b/>
          <w:sz w:val="28"/>
          <w:szCs w:val="28"/>
        </w:rPr>
        <w:t>Электронные цифровые образовательные ресурсы</w:t>
      </w:r>
    </w:p>
    <w:p w:rsidR="00D1786F" w:rsidRPr="006E7FC8" w:rsidRDefault="00D1786F" w:rsidP="00B0789B">
      <w:pPr>
        <w:pStyle w:val="NoSpacing"/>
        <w:rPr>
          <w:color w:val="548DD4"/>
          <w:sz w:val="28"/>
          <w:szCs w:val="28"/>
        </w:rPr>
      </w:pPr>
      <w:hyperlink r:id="rId8" w:history="1">
        <w:r w:rsidRPr="006E7FC8">
          <w:rPr>
            <w:color w:val="548DD4"/>
            <w:sz w:val="28"/>
            <w:szCs w:val="28"/>
          </w:rPr>
          <w:t>http://school-collection.edu.ru</w:t>
        </w:r>
      </w:hyperlink>
      <w:r w:rsidRPr="006E7FC8">
        <w:rPr>
          <w:color w:val="548DD4"/>
          <w:sz w:val="28"/>
          <w:szCs w:val="28"/>
        </w:rPr>
        <w:t> </w:t>
      </w:r>
    </w:p>
    <w:p w:rsidR="00D1786F" w:rsidRPr="006E7FC8" w:rsidRDefault="00D1786F" w:rsidP="00B0789B">
      <w:pPr>
        <w:pStyle w:val="NoSpacing"/>
        <w:rPr>
          <w:color w:val="548DD4"/>
          <w:sz w:val="28"/>
          <w:szCs w:val="28"/>
        </w:rPr>
      </w:pPr>
      <w:r w:rsidRPr="006E7FC8">
        <w:rPr>
          <w:color w:val="548DD4"/>
          <w:sz w:val="28"/>
          <w:szCs w:val="28"/>
        </w:rPr>
        <w:t>https://uchi.ru/teachers/lk</w:t>
      </w:r>
    </w:p>
    <w:p w:rsidR="00D1786F" w:rsidRPr="006E7FC8" w:rsidRDefault="00D1786F" w:rsidP="00B0789B">
      <w:pPr>
        <w:pStyle w:val="NoSpacing"/>
        <w:rPr>
          <w:color w:val="548DD4"/>
          <w:sz w:val="28"/>
          <w:szCs w:val="28"/>
        </w:rPr>
      </w:pPr>
      <w:r w:rsidRPr="006E7FC8">
        <w:rPr>
          <w:color w:val="548DD4"/>
          <w:sz w:val="28"/>
          <w:szCs w:val="28"/>
        </w:rPr>
        <w:t>resh@ficto.ru</w:t>
      </w:r>
    </w:p>
    <w:p w:rsidR="00D1786F" w:rsidRDefault="00D1786F">
      <w:pPr>
        <w:rPr>
          <w:sz w:val="2"/>
          <w:szCs w:val="2"/>
        </w:rPr>
      </w:pPr>
    </w:p>
    <w:sectPr w:rsidR="00D1786F" w:rsidSect="00E82737">
      <w:pgSz w:w="11909" w:h="16838"/>
      <w:pgMar w:top="851" w:right="851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6F" w:rsidRDefault="00D1786F" w:rsidP="00ED51B8">
      <w:r>
        <w:separator/>
      </w:r>
    </w:p>
  </w:endnote>
  <w:endnote w:type="continuationSeparator" w:id="0">
    <w:p w:rsidR="00D1786F" w:rsidRDefault="00D1786F" w:rsidP="00ED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6F" w:rsidRDefault="00D1786F"/>
  </w:footnote>
  <w:footnote w:type="continuationSeparator" w:id="0">
    <w:p w:rsidR="00D1786F" w:rsidRDefault="00D178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218"/>
    <w:multiLevelType w:val="multilevel"/>
    <w:tmpl w:val="4DAE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65C6"/>
    <w:multiLevelType w:val="multilevel"/>
    <w:tmpl w:val="34FA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931D4"/>
    <w:multiLevelType w:val="multilevel"/>
    <w:tmpl w:val="7BF4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A5BA3"/>
    <w:multiLevelType w:val="multilevel"/>
    <w:tmpl w:val="716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8425D"/>
    <w:multiLevelType w:val="multilevel"/>
    <w:tmpl w:val="44A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27FF7"/>
    <w:multiLevelType w:val="multilevel"/>
    <w:tmpl w:val="023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276FB"/>
    <w:multiLevelType w:val="multilevel"/>
    <w:tmpl w:val="BC3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E18C1"/>
    <w:multiLevelType w:val="multilevel"/>
    <w:tmpl w:val="944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0703F"/>
    <w:multiLevelType w:val="multilevel"/>
    <w:tmpl w:val="02C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D31C9"/>
    <w:multiLevelType w:val="multilevel"/>
    <w:tmpl w:val="78A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C3276"/>
    <w:multiLevelType w:val="multilevel"/>
    <w:tmpl w:val="2B0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52426"/>
    <w:multiLevelType w:val="multilevel"/>
    <w:tmpl w:val="FE7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B8"/>
    <w:rsid w:val="000A5BE3"/>
    <w:rsid w:val="002441E6"/>
    <w:rsid w:val="002662CF"/>
    <w:rsid w:val="003315C0"/>
    <w:rsid w:val="00350BE4"/>
    <w:rsid w:val="00390D6F"/>
    <w:rsid w:val="00397692"/>
    <w:rsid w:val="003B0694"/>
    <w:rsid w:val="003C3291"/>
    <w:rsid w:val="004E65DC"/>
    <w:rsid w:val="005359C3"/>
    <w:rsid w:val="005C7F9E"/>
    <w:rsid w:val="00645E03"/>
    <w:rsid w:val="006A25AB"/>
    <w:rsid w:val="006D5F59"/>
    <w:rsid w:val="006E2250"/>
    <w:rsid w:val="006E7FC8"/>
    <w:rsid w:val="00704846"/>
    <w:rsid w:val="00712EE2"/>
    <w:rsid w:val="00775600"/>
    <w:rsid w:val="009065D6"/>
    <w:rsid w:val="00962DE2"/>
    <w:rsid w:val="009726FA"/>
    <w:rsid w:val="00A6112C"/>
    <w:rsid w:val="00A74889"/>
    <w:rsid w:val="00AE6378"/>
    <w:rsid w:val="00B0789B"/>
    <w:rsid w:val="00B12699"/>
    <w:rsid w:val="00B415C4"/>
    <w:rsid w:val="00BE43B7"/>
    <w:rsid w:val="00BE6C3E"/>
    <w:rsid w:val="00CF00DF"/>
    <w:rsid w:val="00CF754C"/>
    <w:rsid w:val="00D1786F"/>
    <w:rsid w:val="00DF633C"/>
    <w:rsid w:val="00E82737"/>
    <w:rsid w:val="00ED51B8"/>
    <w:rsid w:val="00EE3C70"/>
    <w:rsid w:val="00F244E8"/>
    <w:rsid w:val="00F5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B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51B8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D51B8"/>
    <w:rPr>
      <w:rFonts w:ascii="Times New Roman" w:hAnsi="Times New Roman" w:cs="Times New Roman"/>
      <w:sz w:val="22"/>
      <w:szCs w:val="22"/>
      <w:u w:val="none"/>
    </w:rPr>
  </w:style>
  <w:style w:type="paragraph" w:customStyle="1" w:styleId="1">
    <w:name w:val="Основной текст1"/>
    <w:basedOn w:val="Normal"/>
    <w:link w:val="a"/>
    <w:uiPriority w:val="99"/>
    <w:rsid w:val="00ED51B8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ED51B8"/>
    <w:rPr>
      <w:rFonts w:ascii="Times New Roman" w:hAnsi="Times New Roman" w:cs="Times New Roman"/>
      <w:sz w:val="22"/>
      <w:szCs w:val="22"/>
      <w:u w:val="none"/>
    </w:rPr>
  </w:style>
  <w:style w:type="paragraph" w:customStyle="1" w:styleId="a1">
    <w:name w:val="Подпись к картинке"/>
    <w:basedOn w:val="Normal"/>
    <w:link w:val="a0"/>
    <w:uiPriority w:val="99"/>
    <w:rsid w:val="00ED51B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ED51B8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customStyle="1" w:styleId="11">
    <w:name w:val="Заголовок №1"/>
    <w:basedOn w:val="Normal"/>
    <w:link w:val="10"/>
    <w:uiPriority w:val="99"/>
    <w:rsid w:val="00ED51B8"/>
    <w:pPr>
      <w:shd w:val="clear" w:color="auto" w:fill="FFFFFF"/>
      <w:spacing w:before="28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styleId="NoSpacing">
    <w:name w:val="No Spacing"/>
    <w:uiPriority w:val="99"/>
    <w:qFormat/>
    <w:rsid w:val="00B415C4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662CF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662CF"/>
    <w:pPr>
      <w:shd w:val="clear" w:color="auto" w:fill="FFFFFF"/>
      <w:spacing w:after="5640" w:line="542" w:lineRule="exact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266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2CF"/>
    <w:rPr>
      <w:rFonts w:ascii="Tahoma" w:hAnsi="Tahoma" w:cs="Tahoma"/>
      <w:color w:val="000000"/>
      <w:sz w:val="16"/>
      <w:szCs w:val="16"/>
    </w:rPr>
  </w:style>
  <w:style w:type="character" w:customStyle="1" w:styleId="c17">
    <w:name w:val="c17"/>
    <w:basedOn w:val="DefaultParagraphFont"/>
    <w:uiPriority w:val="99"/>
    <w:rsid w:val="00B0789B"/>
    <w:rPr>
      <w:rFonts w:cs="Times New Roman"/>
    </w:rPr>
  </w:style>
  <w:style w:type="paragraph" w:customStyle="1" w:styleId="c20">
    <w:name w:val="c20"/>
    <w:basedOn w:val="Normal"/>
    <w:uiPriority w:val="99"/>
    <w:rsid w:val="00B078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Normal"/>
    <w:uiPriority w:val="99"/>
    <w:rsid w:val="00B078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96">
    <w:name w:val="c496"/>
    <w:basedOn w:val="DefaultParagraphFont"/>
    <w:uiPriority w:val="99"/>
    <w:rsid w:val="00B0789B"/>
    <w:rPr>
      <w:rFonts w:cs="Times New Roman"/>
    </w:rPr>
  </w:style>
  <w:style w:type="character" w:customStyle="1" w:styleId="c157">
    <w:name w:val="c157"/>
    <w:basedOn w:val="DefaultParagraphFont"/>
    <w:uiPriority w:val="99"/>
    <w:rsid w:val="00B0789B"/>
    <w:rPr>
      <w:rFonts w:cs="Times New Roman"/>
    </w:rPr>
  </w:style>
  <w:style w:type="table" w:styleId="TableGrid">
    <w:name w:val="Table Grid"/>
    <w:basedOn w:val="TableNormal"/>
    <w:uiPriority w:val="99"/>
    <w:rsid w:val="00350B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27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7</Pages>
  <Words>2122</Words>
  <Characters>12096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Юля</cp:lastModifiedBy>
  <cp:revision>15</cp:revision>
  <cp:lastPrinted>2023-09-25T17:44:00Z</cp:lastPrinted>
  <dcterms:created xsi:type="dcterms:W3CDTF">2022-10-31T19:28:00Z</dcterms:created>
  <dcterms:modified xsi:type="dcterms:W3CDTF">2024-04-26T16:55:00Z</dcterms:modified>
</cp:coreProperties>
</file>