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B47" w:rsidRDefault="00E73B47" w:rsidP="00E73B47">
      <w:pPr>
        <w:rPr>
          <w:b/>
          <w:sz w:val="24"/>
          <w:szCs w:val="24"/>
        </w:rPr>
      </w:pPr>
      <w:bookmarkStart w:id="0" w:name="_GoBack"/>
      <w:bookmarkEnd w:id="0"/>
      <w:r w:rsidRPr="00E73B47">
        <w:rPr>
          <w:b/>
          <w:noProof/>
          <w:sz w:val="24"/>
          <w:szCs w:val="24"/>
          <w:lang w:eastAsia="ru-RU"/>
        </w:rPr>
        <w:drawing>
          <wp:inline distT="0" distB="0" distL="0" distR="0">
            <wp:extent cx="7003946" cy="9618980"/>
            <wp:effectExtent l="0" t="0" r="0" b="0"/>
            <wp:docPr id="1" name="Рисунок 1" descr="E:\Выпиливание лобзик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ыпиливание лобзиком.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08393" cy="9625088"/>
                    </a:xfrm>
                    <a:prstGeom prst="rect">
                      <a:avLst/>
                    </a:prstGeom>
                    <a:noFill/>
                    <a:ln>
                      <a:noFill/>
                    </a:ln>
                  </pic:spPr>
                </pic:pic>
              </a:graphicData>
            </a:graphic>
          </wp:inline>
        </w:drawing>
      </w:r>
    </w:p>
    <w:p w:rsidR="00C127D8" w:rsidRPr="00276BE8" w:rsidRDefault="000A1419">
      <w:pPr>
        <w:pStyle w:val="11"/>
        <w:spacing w:before="72"/>
        <w:ind w:left="0" w:right="154"/>
        <w:jc w:val="center"/>
        <w:rPr>
          <w:sz w:val="24"/>
          <w:szCs w:val="24"/>
        </w:rPr>
      </w:pPr>
      <w:r w:rsidRPr="00276BE8">
        <w:rPr>
          <w:sz w:val="24"/>
          <w:szCs w:val="24"/>
        </w:rPr>
        <w:lastRenderedPageBreak/>
        <w:t>СТРУКТУРА ПРОГРАММЫ</w:t>
      </w:r>
    </w:p>
    <w:p w:rsidR="00C127D8" w:rsidRPr="00276BE8" w:rsidRDefault="00276BE8" w:rsidP="00276BE8">
      <w:pPr>
        <w:pStyle w:val="a3"/>
        <w:spacing w:before="89"/>
        <w:ind w:right="714"/>
        <w:jc w:val="center"/>
        <w:rPr>
          <w:sz w:val="24"/>
          <w:szCs w:val="24"/>
        </w:rPr>
      </w:pPr>
      <w:r>
        <w:rPr>
          <w:b/>
          <w:sz w:val="24"/>
          <w:szCs w:val="24"/>
        </w:rPr>
        <w:t xml:space="preserve">                                                                                                        </w:t>
      </w:r>
      <w:r w:rsidR="00DF05BE">
        <w:rPr>
          <w:b/>
          <w:sz w:val="24"/>
          <w:szCs w:val="24"/>
        </w:rPr>
        <w:t xml:space="preserve">       </w:t>
      </w:r>
      <w:r>
        <w:rPr>
          <w:b/>
          <w:sz w:val="24"/>
          <w:szCs w:val="24"/>
        </w:rPr>
        <w:t xml:space="preserve"> </w:t>
      </w:r>
      <w:r w:rsidR="000A1419" w:rsidRPr="00276BE8">
        <w:rPr>
          <w:sz w:val="24"/>
          <w:szCs w:val="24"/>
        </w:rPr>
        <w:t>стр.</w:t>
      </w:r>
    </w:p>
    <w:p w:rsidR="00C127D8" w:rsidRPr="00276BE8" w:rsidRDefault="00C127D8">
      <w:pPr>
        <w:pStyle w:val="a3"/>
        <w:rPr>
          <w:sz w:val="24"/>
          <w:szCs w:val="24"/>
        </w:rPr>
      </w:pPr>
    </w:p>
    <w:p w:rsidR="00C127D8" w:rsidRPr="00276BE8" w:rsidRDefault="00C127D8">
      <w:pPr>
        <w:pStyle w:val="a3"/>
        <w:spacing w:before="5"/>
        <w:rPr>
          <w:sz w:val="24"/>
          <w:szCs w:val="24"/>
        </w:rPr>
      </w:pPr>
    </w:p>
    <w:p w:rsidR="00276BE8" w:rsidRDefault="000A1419">
      <w:pPr>
        <w:pStyle w:val="a3"/>
        <w:spacing w:before="89" w:line="276" w:lineRule="auto"/>
        <w:ind w:left="712" w:right="1033"/>
        <w:jc w:val="both"/>
        <w:rPr>
          <w:sz w:val="24"/>
          <w:szCs w:val="24"/>
        </w:rPr>
      </w:pPr>
      <w:r w:rsidRPr="00276BE8">
        <w:rPr>
          <w:sz w:val="24"/>
          <w:szCs w:val="24"/>
        </w:rPr>
        <w:t>Пояснительная записка ……………………………………………….…..</w:t>
      </w:r>
      <w:r w:rsidR="00DF05BE">
        <w:rPr>
          <w:sz w:val="24"/>
          <w:szCs w:val="24"/>
        </w:rPr>
        <w:t xml:space="preserve">       </w:t>
      </w:r>
      <w:r w:rsidRPr="00276BE8">
        <w:rPr>
          <w:sz w:val="24"/>
          <w:szCs w:val="24"/>
        </w:rPr>
        <w:t xml:space="preserve"> 3</w:t>
      </w:r>
    </w:p>
    <w:p w:rsidR="00276BE8" w:rsidRDefault="000A1419">
      <w:pPr>
        <w:pStyle w:val="a3"/>
        <w:spacing w:before="89" w:line="276" w:lineRule="auto"/>
        <w:ind w:left="712" w:right="1033"/>
        <w:jc w:val="both"/>
        <w:rPr>
          <w:sz w:val="24"/>
          <w:szCs w:val="24"/>
        </w:rPr>
      </w:pPr>
      <w:r w:rsidRPr="00276BE8">
        <w:rPr>
          <w:sz w:val="24"/>
          <w:szCs w:val="24"/>
        </w:rPr>
        <w:t xml:space="preserve"> Учебно-тематический план и его содержание ………………………….. </w:t>
      </w:r>
      <w:r w:rsidR="00DF05BE">
        <w:rPr>
          <w:sz w:val="24"/>
          <w:szCs w:val="24"/>
        </w:rPr>
        <w:t xml:space="preserve">     </w:t>
      </w:r>
      <w:r w:rsidRPr="00276BE8">
        <w:rPr>
          <w:sz w:val="24"/>
          <w:szCs w:val="24"/>
        </w:rPr>
        <w:t xml:space="preserve">4 </w:t>
      </w:r>
    </w:p>
    <w:p w:rsidR="00C127D8" w:rsidRPr="00276BE8" w:rsidRDefault="000A1419">
      <w:pPr>
        <w:pStyle w:val="a3"/>
        <w:spacing w:before="89" w:line="276" w:lineRule="auto"/>
        <w:ind w:left="712" w:right="1033"/>
        <w:jc w:val="both"/>
        <w:rPr>
          <w:sz w:val="24"/>
          <w:szCs w:val="24"/>
        </w:rPr>
      </w:pPr>
      <w:r w:rsidRPr="00276BE8">
        <w:rPr>
          <w:sz w:val="24"/>
          <w:szCs w:val="24"/>
        </w:rPr>
        <w:t>Планируемые результаты, формы аттестации и оценочные</w:t>
      </w:r>
    </w:p>
    <w:p w:rsidR="00276BE8" w:rsidRDefault="000A1419" w:rsidP="00276BE8">
      <w:pPr>
        <w:pStyle w:val="a3"/>
        <w:spacing w:before="1" w:line="276" w:lineRule="auto"/>
        <w:ind w:left="712" w:right="890"/>
        <w:jc w:val="both"/>
        <w:rPr>
          <w:sz w:val="24"/>
          <w:szCs w:val="24"/>
        </w:rPr>
      </w:pPr>
      <w:r w:rsidRPr="00276BE8">
        <w:rPr>
          <w:sz w:val="24"/>
          <w:szCs w:val="24"/>
        </w:rPr>
        <w:t>материал</w:t>
      </w:r>
      <w:r w:rsidR="00DF05BE">
        <w:rPr>
          <w:sz w:val="24"/>
          <w:szCs w:val="24"/>
        </w:rPr>
        <w:t>ы…….……………………...……………………………………..       11</w:t>
      </w:r>
      <w:r w:rsidRPr="00276BE8">
        <w:rPr>
          <w:sz w:val="24"/>
          <w:szCs w:val="24"/>
        </w:rPr>
        <w:t xml:space="preserve"> </w:t>
      </w:r>
    </w:p>
    <w:p w:rsidR="00C127D8" w:rsidRPr="00276BE8" w:rsidRDefault="000A1419" w:rsidP="00276BE8">
      <w:pPr>
        <w:pStyle w:val="a3"/>
        <w:spacing w:before="1" w:line="276" w:lineRule="auto"/>
        <w:ind w:left="712" w:right="890"/>
        <w:jc w:val="both"/>
        <w:rPr>
          <w:sz w:val="24"/>
          <w:szCs w:val="24"/>
        </w:rPr>
      </w:pPr>
      <w:r w:rsidRPr="00276BE8">
        <w:rPr>
          <w:sz w:val="24"/>
          <w:szCs w:val="24"/>
        </w:rPr>
        <w:t>Организационно-педагогические условия реализации программы …</w:t>
      </w:r>
      <w:r w:rsidR="00DF05BE">
        <w:rPr>
          <w:sz w:val="24"/>
          <w:szCs w:val="24"/>
        </w:rPr>
        <w:t>..       12</w:t>
      </w:r>
    </w:p>
    <w:p w:rsidR="00C127D8" w:rsidRPr="00276BE8" w:rsidRDefault="000A1419">
      <w:pPr>
        <w:pStyle w:val="a3"/>
        <w:spacing w:line="321" w:lineRule="exact"/>
        <w:ind w:left="712"/>
        <w:jc w:val="both"/>
        <w:rPr>
          <w:sz w:val="24"/>
          <w:szCs w:val="24"/>
        </w:rPr>
      </w:pPr>
      <w:r w:rsidRPr="00276BE8">
        <w:rPr>
          <w:sz w:val="24"/>
          <w:szCs w:val="24"/>
        </w:rPr>
        <w:t xml:space="preserve">Список литературы ………………………………………………………..     </w:t>
      </w:r>
      <w:r w:rsidRPr="00276BE8">
        <w:rPr>
          <w:spacing w:val="33"/>
          <w:sz w:val="24"/>
          <w:szCs w:val="24"/>
        </w:rPr>
        <w:t xml:space="preserve"> </w:t>
      </w:r>
      <w:r w:rsidR="00DF05BE">
        <w:rPr>
          <w:sz w:val="24"/>
          <w:szCs w:val="24"/>
        </w:rPr>
        <w:t>14</w:t>
      </w:r>
    </w:p>
    <w:p w:rsidR="00C127D8" w:rsidRPr="00276BE8" w:rsidRDefault="000A1419" w:rsidP="007620CD">
      <w:pPr>
        <w:pStyle w:val="a3"/>
        <w:spacing w:before="50"/>
        <w:ind w:left="712"/>
        <w:jc w:val="both"/>
        <w:rPr>
          <w:sz w:val="24"/>
          <w:szCs w:val="24"/>
        </w:rPr>
      </w:pPr>
      <w:r w:rsidRPr="00276BE8">
        <w:rPr>
          <w:sz w:val="24"/>
          <w:szCs w:val="24"/>
        </w:rPr>
        <w:t xml:space="preserve">Приложение ………………………………………………………………..     </w:t>
      </w:r>
      <w:r w:rsidRPr="00276BE8">
        <w:rPr>
          <w:spacing w:val="28"/>
          <w:sz w:val="24"/>
          <w:szCs w:val="24"/>
        </w:rPr>
        <w:t xml:space="preserve"> </w:t>
      </w:r>
      <w:r w:rsidR="00DF05BE">
        <w:rPr>
          <w:sz w:val="24"/>
          <w:szCs w:val="24"/>
        </w:rPr>
        <w:t>16</w:t>
      </w:r>
    </w:p>
    <w:p w:rsidR="007620CD" w:rsidRPr="00276BE8" w:rsidRDefault="007620CD" w:rsidP="007620CD">
      <w:pPr>
        <w:pStyle w:val="a3"/>
        <w:spacing w:before="50"/>
        <w:jc w:val="both"/>
        <w:rPr>
          <w:sz w:val="24"/>
          <w:szCs w:val="24"/>
        </w:rPr>
        <w:sectPr w:rsidR="007620CD" w:rsidRPr="00276BE8" w:rsidSect="00E73B47">
          <w:footerReference w:type="default" r:id="rId8"/>
          <w:pgSz w:w="11910" w:h="16840"/>
          <w:pgMar w:top="851" w:right="198" w:bottom="851" w:left="851" w:header="0" w:footer="924" w:gutter="0"/>
          <w:pgNumType w:start="1"/>
          <w:cols w:space="720"/>
        </w:sectPr>
      </w:pPr>
    </w:p>
    <w:p w:rsidR="00C127D8" w:rsidRPr="00276BE8" w:rsidRDefault="000A1419" w:rsidP="007620CD">
      <w:pPr>
        <w:pStyle w:val="11"/>
        <w:tabs>
          <w:tab w:val="left" w:pos="3236"/>
        </w:tabs>
        <w:ind w:left="0" w:right="433"/>
        <w:jc w:val="center"/>
        <w:rPr>
          <w:sz w:val="24"/>
          <w:szCs w:val="24"/>
        </w:rPr>
      </w:pPr>
      <w:r w:rsidRPr="00276BE8">
        <w:rPr>
          <w:sz w:val="24"/>
          <w:szCs w:val="24"/>
        </w:rPr>
        <w:lastRenderedPageBreak/>
        <w:t>ПОЯСНИТЕЛЬНАЯ</w:t>
      </w:r>
      <w:r w:rsidRPr="00276BE8">
        <w:rPr>
          <w:spacing w:val="-2"/>
          <w:sz w:val="24"/>
          <w:szCs w:val="24"/>
        </w:rPr>
        <w:t xml:space="preserve"> </w:t>
      </w:r>
      <w:r w:rsidRPr="00276BE8">
        <w:rPr>
          <w:sz w:val="24"/>
          <w:szCs w:val="24"/>
        </w:rPr>
        <w:t>ЗАПИСКА</w:t>
      </w:r>
    </w:p>
    <w:p w:rsidR="00C127D8" w:rsidRPr="00276BE8" w:rsidRDefault="00C127D8">
      <w:pPr>
        <w:pStyle w:val="a3"/>
        <w:spacing w:before="1"/>
        <w:rPr>
          <w:b/>
          <w:sz w:val="24"/>
          <w:szCs w:val="24"/>
        </w:rPr>
      </w:pPr>
    </w:p>
    <w:p w:rsidR="00C127D8" w:rsidRPr="00276BE8" w:rsidRDefault="000A1419">
      <w:pPr>
        <w:spacing w:line="319" w:lineRule="exact"/>
        <w:ind w:left="212"/>
        <w:rPr>
          <w:b/>
          <w:sz w:val="24"/>
          <w:szCs w:val="24"/>
        </w:rPr>
      </w:pPr>
      <w:r w:rsidRPr="00276BE8">
        <w:rPr>
          <w:b/>
          <w:sz w:val="24"/>
          <w:szCs w:val="24"/>
        </w:rPr>
        <w:t>Направленность.</w:t>
      </w:r>
    </w:p>
    <w:p w:rsidR="00C127D8" w:rsidRPr="00276BE8" w:rsidRDefault="000A1419">
      <w:pPr>
        <w:pStyle w:val="a3"/>
        <w:ind w:left="212" w:right="646"/>
        <w:jc w:val="both"/>
        <w:rPr>
          <w:sz w:val="24"/>
          <w:szCs w:val="24"/>
        </w:rPr>
      </w:pPr>
      <w:r w:rsidRPr="00276BE8">
        <w:rPr>
          <w:sz w:val="24"/>
          <w:szCs w:val="24"/>
        </w:rPr>
        <w:t>Дополнительная общеобразовательная программа модифицированная, ознакомительного уровня «Выпиливание ручным лобзиком из фанеры» имеет художественную направленность. Предполагает дополнительное образование детей в области художественной обработки дерева. Программа направлена на развитие познавательных, художественных и технических способностей.</w:t>
      </w:r>
    </w:p>
    <w:p w:rsidR="00C127D8" w:rsidRPr="00276BE8" w:rsidRDefault="00C127D8">
      <w:pPr>
        <w:pStyle w:val="a3"/>
        <w:spacing w:before="3"/>
        <w:rPr>
          <w:sz w:val="24"/>
          <w:szCs w:val="24"/>
        </w:rPr>
      </w:pPr>
    </w:p>
    <w:p w:rsidR="00C127D8" w:rsidRPr="00276BE8" w:rsidRDefault="000A1419">
      <w:pPr>
        <w:pStyle w:val="11"/>
        <w:spacing w:line="319" w:lineRule="exact"/>
        <w:jc w:val="both"/>
        <w:rPr>
          <w:sz w:val="24"/>
          <w:szCs w:val="24"/>
        </w:rPr>
      </w:pPr>
      <w:r w:rsidRPr="00276BE8">
        <w:rPr>
          <w:sz w:val="24"/>
          <w:szCs w:val="24"/>
        </w:rPr>
        <w:t>Новизна, актуальность, педагогическая целесообразность.</w:t>
      </w:r>
    </w:p>
    <w:p w:rsidR="00C127D8" w:rsidRPr="00276BE8" w:rsidRDefault="000A1419">
      <w:pPr>
        <w:pStyle w:val="a3"/>
        <w:ind w:left="212" w:right="647"/>
        <w:jc w:val="both"/>
        <w:rPr>
          <w:sz w:val="24"/>
          <w:szCs w:val="24"/>
        </w:rPr>
      </w:pPr>
      <w:r w:rsidRPr="00276BE8">
        <w:rPr>
          <w:sz w:val="24"/>
          <w:szCs w:val="24"/>
        </w:rPr>
        <w:t>Данная программа является подготовительной и позволяет выявить детей, способных к этому виду деятельности для дальнейшего обучения. Она ориентирована в первую очередь на мальчиков. В ходе обучения и трудовой деятельности у детей формируется эстетического восприятие окружающей действительности; происходит социальная адаптация. Создавая изделия, имеющие как культурную, так и материальную ценность, дети проникаются уважением к мастерам своего дела, к культуре и обычаям русского народа. Программа составлена с учетом индивидуальных способностей и интересов учащихся.</w:t>
      </w:r>
    </w:p>
    <w:p w:rsidR="00C127D8" w:rsidRPr="00276BE8" w:rsidRDefault="000A1419">
      <w:pPr>
        <w:pStyle w:val="a3"/>
        <w:tabs>
          <w:tab w:val="left" w:pos="3110"/>
          <w:tab w:val="left" w:pos="6136"/>
          <w:tab w:val="left" w:pos="8379"/>
        </w:tabs>
        <w:ind w:left="212" w:right="648"/>
        <w:jc w:val="both"/>
        <w:rPr>
          <w:sz w:val="24"/>
          <w:szCs w:val="24"/>
        </w:rPr>
      </w:pPr>
      <w:r w:rsidRPr="00276BE8">
        <w:rPr>
          <w:sz w:val="24"/>
          <w:szCs w:val="24"/>
        </w:rPr>
        <w:t>Приобщение детей и подростков к обучению народным ремеслом, - в частности, пиление лобзиком - предполагает решение проблемы культурной преемственности,</w:t>
      </w:r>
      <w:r w:rsidRPr="00276BE8">
        <w:rPr>
          <w:sz w:val="24"/>
          <w:szCs w:val="24"/>
        </w:rPr>
        <w:tab/>
        <w:t>профессиональной</w:t>
      </w:r>
      <w:r w:rsidRPr="00276BE8">
        <w:rPr>
          <w:sz w:val="24"/>
          <w:szCs w:val="24"/>
        </w:rPr>
        <w:tab/>
        <w:t>ориентации,</w:t>
      </w:r>
      <w:r w:rsidRPr="00276BE8">
        <w:rPr>
          <w:sz w:val="24"/>
          <w:szCs w:val="24"/>
        </w:rPr>
        <w:tab/>
      </w:r>
      <w:r w:rsidRPr="00276BE8">
        <w:rPr>
          <w:spacing w:val="-1"/>
          <w:sz w:val="24"/>
          <w:szCs w:val="24"/>
        </w:rPr>
        <w:t xml:space="preserve">эстетического, </w:t>
      </w:r>
      <w:r w:rsidRPr="00276BE8">
        <w:rPr>
          <w:sz w:val="24"/>
          <w:szCs w:val="24"/>
        </w:rPr>
        <w:t>художественного и нравственного воспитания средствами народного</w:t>
      </w:r>
      <w:r w:rsidRPr="00276BE8">
        <w:rPr>
          <w:spacing w:val="-20"/>
          <w:sz w:val="24"/>
          <w:szCs w:val="24"/>
        </w:rPr>
        <w:t xml:space="preserve"> </w:t>
      </w:r>
      <w:r w:rsidRPr="00276BE8">
        <w:rPr>
          <w:sz w:val="24"/>
          <w:szCs w:val="24"/>
        </w:rPr>
        <w:t>искусства.</w:t>
      </w:r>
    </w:p>
    <w:p w:rsidR="00C127D8" w:rsidRPr="00276BE8" w:rsidRDefault="000A1419">
      <w:pPr>
        <w:pStyle w:val="a3"/>
        <w:ind w:left="212" w:right="654"/>
        <w:jc w:val="both"/>
        <w:rPr>
          <w:sz w:val="24"/>
          <w:szCs w:val="24"/>
        </w:rPr>
      </w:pPr>
      <w:r w:rsidRPr="00276BE8">
        <w:rPr>
          <w:sz w:val="24"/>
          <w:szCs w:val="24"/>
        </w:rPr>
        <w:t>В основу данной программы была положена образовательная программ дополнительного образования детей «Выжигание» (автор Филатов И.И. ДТДиМ г Москва 2000 год), а также типовая образовательная программа Министерства образования РФ «Техническое творчество учащихся».</w:t>
      </w:r>
    </w:p>
    <w:p w:rsidR="00C127D8" w:rsidRPr="00276BE8" w:rsidRDefault="000A1419" w:rsidP="00B913E9">
      <w:pPr>
        <w:pStyle w:val="a3"/>
        <w:ind w:left="212" w:right="654"/>
        <w:jc w:val="both"/>
        <w:rPr>
          <w:sz w:val="24"/>
          <w:szCs w:val="24"/>
        </w:rPr>
      </w:pPr>
      <w:r w:rsidRPr="00276BE8">
        <w:rPr>
          <w:sz w:val="24"/>
          <w:szCs w:val="24"/>
        </w:rPr>
        <w:t>Данная программа соответствует основным принципам государственной политики РФ в области образования, изложенным в Законе российской</w:t>
      </w:r>
      <w:r w:rsidRPr="00276BE8">
        <w:rPr>
          <w:spacing w:val="-22"/>
          <w:sz w:val="24"/>
          <w:szCs w:val="24"/>
        </w:rPr>
        <w:t xml:space="preserve"> </w:t>
      </w:r>
      <w:r w:rsidRPr="00276BE8">
        <w:rPr>
          <w:sz w:val="24"/>
          <w:szCs w:val="24"/>
        </w:rPr>
        <w:t>федерации</w:t>
      </w:r>
      <w:r w:rsidR="00B913E9">
        <w:rPr>
          <w:sz w:val="24"/>
          <w:szCs w:val="24"/>
        </w:rPr>
        <w:t xml:space="preserve"> </w:t>
      </w:r>
      <w:r w:rsidRPr="00276BE8">
        <w:rPr>
          <w:sz w:val="24"/>
          <w:szCs w:val="24"/>
        </w:rPr>
        <w:t>«Об образовании» и других законодательных актах:</w:t>
      </w:r>
    </w:p>
    <w:p w:rsidR="00C127D8" w:rsidRPr="00276BE8" w:rsidRDefault="000A1419">
      <w:pPr>
        <w:pStyle w:val="a5"/>
        <w:numPr>
          <w:ilvl w:val="0"/>
          <w:numId w:val="14"/>
        </w:numPr>
        <w:tabs>
          <w:tab w:val="left" w:pos="933"/>
          <w:tab w:val="left" w:pos="934"/>
          <w:tab w:val="left" w:pos="3269"/>
          <w:tab w:val="left" w:pos="4581"/>
          <w:tab w:val="left" w:pos="6394"/>
          <w:tab w:val="left" w:pos="7890"/>
        </w:tabs>
        <w:ind w:right="647"/>
        <w:rPr>
          <w:sz w:val="24"/>
          <w:szCs w:val="24"/>
        </w:rPr>
      </w:pPr>
      <w:r w:rsidRPr="00276BE8">
        <w:rPr>
          <w:sz w:val="24"/>
          <w:szCs w:val="24"/>
        </w:rPr>
        <w:t>гуманистический</w:t>
      </w:r>
      <w:r w:rsidRPr="00276BE8">
        <w:rPr>
          <w:sz w:val="24"/>
          <w:szCs w:val="24"/>
        </w:rPr>
        <w:tab/>
        <w:t>характер</w:t>
      </w:r>
      <w:r w:rsidRPr="00276BE8">
        <w:rPr>
          <w:sz w:val="24"/>
          <w:szCs w:val="24"/>
        </w:rPr>
        <w:tab/>
        <w:t>образования,</w:t>
      </w:r>
      <w:r w:rsidRPr="00276BE8">
        <w:rPr>
          <w:sz w:val="24"/>
          <w:szCs w:val="24"/>
        </w:rPr>
        <w:tab/>
        <w:t>приоритет</w:t>
      </w:r>
      <w:r w:rsidRPr="00276BE8">
        <w:rPr>
          <w:sz w:val="24"/>
          <w:szCs w:val="24"/>
        </w:rPr>
        <w:tab/>
        <w:t>общечеловеческих ценностей, жизни и здоровья человека, свободного развития</w:t>
      </w:r>
      <w:r w:rsidRPr="00276BE8">
        <w:rPr>
          <w:spacing w:val="-13"/>
          <w:sz w:val="24"/>
          <w:szCs w:val="24"/>
        </w:rPr>
        <w:t xml:space="preserve"> </w:t>
      </w:r>
      <w:r w:rsidRPr="00276BE8">
        <w:rPr>
          <w:sz w:val="24"/>
          <w:szCs w:val="24"/>
        </w:rPr>
        <w:t>личности;</w:t>
      </w:r>
    </w:p>
    <w:p w:rsidR="00C127D8" w:rsidRPr="00276BE8" w:rsidRDefault="000A1419">
      <w:pPr>
        <w:pStyle w:val="a5"/>
        <w:numPr>
          <w:ilvl w:val="0"/>
          <w:numId w:val="14"/>
        </w:numPr>
        <w:tabs>
          <w:tab w:val="left" w:pos="933"/>
          <w:tab w:val="left" w:pos="934"/>
        </w:tabs>
        <w:ind w:right="653"/>
        <w:rPr>
          <w:sz w:val="24"/>
          <w:szCs w:val="24"/>
        </w:rPr>
      </w:pPr>
      <w:r w:rsidRPr="00276BE8">
        <w:rPr>
          <w:sz w:val="24"/>
          <w:szCs w:val="24"/>
        </w:rPr>
        <w:t>воспитания гражданственности, трудолюбия, любви к Родине, окружающей природе;</w:t>
      </w:r>
    </w:p>
    <w:p w:rsidR="00C127D8" w:rsidRPr="00276BE8" w:rsidRDefault="000A1419">
      <w:pPr>
        <w:pStyle w:val="a5"/>
        <w:numPr>
          <w:ilvl w:val="0"/>
          <w:numId w:val="14"/>
        </w:numPr>
        <w:tabs>
          <w:tab w:val="left" w:pos="933"/>
          <w:tab w:val="left" w:pos="934"/>
          <w:tab w:val="left" w:pos="3297"/>
          <w:tab w:val="left" w:pos="5110"/>
          <w:tab w:val="left" w:pos="6981"/>
          <w:tab w:val="left" w:pos="8250"/>
          <w:tab w:val="left" w:pos="9993"/>
        </w:tabs>
        <w:ind w:right="654"/>
        <w:rPr>
          <w:sz w:val="24"/>
          <w:szCs w:val="24"/>
        </w:rPr>
      </w:pPr>
      <w:r w:rsidRPr="00276BE8">
        <w:rPr>
          <w:sz w:val="24"/>
          <w:szCs w:val="24"/>
        </w:rPr>
        <w:t>общедоступность</w:t>
      </w:r>
      <w:r w:rsidRPr="00276BE8">
        <w:rPr>
          <w:sz w:val="24"/>
          <w:szCs w:val="24"/>
        </w:rPr>
        <w:tab/>
        <w:t>образования,</w:t>
      </w:r>
      <w:r w:rsidRPr="00276BE8">
        <w:rPr>
          <w:sz w:val="24"/>
          <w:szCs w:val="24"/>
        </w:rPr>
        <w:tab/>
        <w:t>адаптивность</w:t>
      </w:r>
      <w:r w:rsidRPr="00276BE8">
        <w:rPr>
          <w:sz w:val="24"/>
          <w:szCs w:val="24"/>
        </w:rPr>
        <w:tab/>
        <w:t>системы</w:t>
      </w:r>
      <w:r w:rsidRPr="00276BE8">
        <w:rPr>
          <w:sz w:val="24"/>
          <w:szCs w:val="24"/>
        </w:rPr>
        <w:tab/>
        <w:t>образования</w:t>
      </w:r>
      <w:r w:rsidRPr="00276BE8">
        <w:rPr>
          <w:sz w:val="24"/>
          <w:szCs w:val="24"/>
        </w:rPr>
        <w:tab/>
      </w:r>
      <w:r w:rsidRPr="00276BE8">
        <w:rPr>
          <w:spacing w:val="-18"/>
          <w:sz w:val="24"/>
          <w:szCs w:val="24"/>
        </w:rPr>
        <w:t xml:space="preserve">к </w:t>
      </w:r>
      <w:r w:rsidRPr="00276BE8">
        <w:rPr>
          <w:sz w:val="24"/>
          <w:szCs w:val="24"/>
        </w:rPr>
        <w:t>уровням и особенностям развития и подготовки</w:t>
      </w:r>
      <w:r w:rsidRPr="00276BE8">
        <w:rPr>
          <w:spacing w:val="-6"/>
          <w:sz w:val="24"/>
          <w:szCs w:val="24"/>
        </w:rPr>
        <w:t xml:space="preserve"> </w:t>
      </w:r>
      <w:r w:rsidRPr="00276BE8">
        <w:rPr>
          <w:sz w:val="24"/>
          <w:szCs w:val="24"/>
        </w:rPr>
        <w:t>обучающихся;</w:t>
      </w:r>
    </w:p>
    <w:p w:rsidR="00C127D8" w:rsidRPr="00276BE8" w:rsidRDefault="000A1419">
      <w:pPr>
        <w:pStyle w:val="a5"/>
        <w:numPr>
          <w:ilvl w:val="0"/>
          <w:numId w:val="14"/>
        </w:numPr>
        <w:tabs>
          <w:tab w:val="left" w:pos="933"/>
          <w:tab w:val="left" w:pos="934"/>
        </w:tabs>
        <w:spacing w:line="340" w:lineRule="exact"/>
        <w:ind w:hanging="361"/>
        <w:rPr>
          <w:sz w:val="24"/>
          <w:szCs w:val="24"/>
        </w:rPr>
      </w:pPr>
      <w:r w:rsidRPr="00276BE8">
        <w:rPr>
          <w:sz w:val="24"/>
          <w:szCs w:val="24"/>
        </w:rPr>
        <w:t>создание условий для самореализаций</w:t>
      </w:r>
      <w:r w:rsidRPr="00276BE8">
        <w:rPr>
          <w:spacing w:val="-6"/>
          <w:sz w:val="24"/>
          <w:szCs w:val="24"/>
        </w:rPr>
        <w:t xml:space="preserve"> </w:t>
      </w:r>
      <w:r w:rsidRPr="00276BE8">
        <w:rPr>
          <w:sz w:val="24"/>
          <w:szCs w:val="24"/>
        </w:rPr>
        <w:t>личности;</w:t>
      </w:r>
    </w:p>
    <w:p w:rsidR="00B913E9" w:rsidRDefault="000A1419" w:rsidP="00B913E9">
      <w:pPr>
        <w:pStyle w:val="a3"/>
        <w:numPr>
          <w:ilvl w:val="0"/>
          <w:numId w:val="14"/>
        </w:numPr>
        <w:spacing w:before="67" w:line="242" w:lineRule="auto"/>
        <w:ind w:right="721"/>
        <w:rPr>
          <w:b/>
          <w:sz w:val="24"/>
          <w:szCs w:val="24"/>
        </w:rPr>
      </w:pPr>
      <w:r w:rsidRPr="00276BE8">
        <w:rPr>
          <w:sz w:val="24"/>
          <w:szCs w:val="24"/>
        </w:rPr>
        <w:t>содействие взаимопониманию и сотрудничеству между</w:t>
      </w:r>
      <w:r w:rsidRPr="00276BE8">
        <w:rPr>
          <w:spacing w:val="-13"/>
          <w:sz w:val="24"/>
          <w:szCs w:val="24"/>
        </w:rPr>
        <w:t xml:space="preserve"> </w:t>
      </w:r>
      <w:r w:rsidRPr="00276BE8">
        <w:rPr>
          <w:sz w:val="24"/>
          <w:szCs w:val="24"/>
        </w:rPr>
        <w:t>людьми</w:t>
      </w:r>
      <w:r w:rsidR="00B913E9" w:rsidRPr="00B913E9">
        <w:rPr>
          <w:b/>
          <w:sz w:val="24"/>
          <w:szCs w:val="24"/>
        </w:rPr>
        <w:t xml:space="preserve"> </w:t>
      </w:r>
    </w:p>
    <w:p w:rsidR="00B913E9" w:rsidRPr="00276BE8" w:rsidRDefault="00B913E9" w:rsidP="00B913E9">
      <w:pPr>
        <w:pStyle w:val="a3"/>
        <w:spacing w:before="67" w:line="242" w:lineRule="auto"/>
        <w:ind w:right="721"/>
        <w:rPr>
          <w:sz w:val="24"/>
          <w:szCs w:val="24"/>
        </w:rPr>
      </w:pPr>
      <w:r w:rsidRPr="00276BE8">
        <w:rPr>
          <w:b/>
          <w:sz w:val="24"/>
          <w:szCs w:val="24"/>
        </w:rPr>
        <w:t xml:space="preserve">Цель </w:t>
      </w:r>
      <w:r w:rsidRPr="00276BE8">
        <w:rPr>
          <w:sz w:val="24"/>
          <w:szCs w:val="24"/>
        </w:rPr>
        <w:t>программы - развитие художественных, творческих, способностей, умений и навыков детей средствами приобщения к ремеслу, в частности</w:t>
      </w:r>
      <w:r w:rsidRPr="00276BE8">
        <w:rPr>
          <w:spacing w:val="-17"/>
          <w:sz w:val="24"/>
          <w:szCs w:val="24"/>
        </w:rPr>
        <w:t xml:space="preserve"> </w:t>
      </w:r>
      <w:r w:rsidRPr="00276BE8">
        <w:rPr>
          <w:sz w:val="24"/>
          <w:szCs w:val="24"/>
        </w:rPr>
        <w:t>выпиливанию.</w:t>
      </w:r>
    </w:p>
    <w:p w:rsidR="00B913E9" w:rsidRDefault="00B913E9" w:rsidP="00B913E9">
      <w:pPr>
        <w:pStyle w:val="a6"/>
        <w:rPr>
          <w:b/>
          <w:spacing w:val="-9"/>
        </w:rPr>
      </w:pPr>
      <w:r w:rsidRPr="00276BE8">
        <w:rPr>
          <w:b/>
        </w:rPr>
        <w:t>Задачи</w:t>
      </w:r>
      <w:r w:rsidRPr="00276BE8">
        <w:rPr>
          <w:b/>
          <w:spacing w:val="-9"/>
        </w:rPr>
        <w:t xml:space="preserve"> </w:t>
      </w:r>
    </w:p>
    <w:p w:rsidR="00B913E9" w:rsidRPr="00276BE8" w:rsidRDefault="00B913E9" w:rsidP="00B913E9">
      <w:pPr>
        <w:pStyle w:val="a6"/>
        <w:rPr>
          <w:b/>
        </w:rPr>
      </w:pPr>
      <w:r w:rsidRPr="00276BE8">
        <w:rPr>
          <w:b/>
        </w:rPr>
        <w:t>Образовательные</w:t>
      </w:r>
      <w:r>
        <w:rPr>
          <w:b/>
        </w:rPr>
        <w:t>:</w:t>
      </w:r>
    </w:p>
    <w:p w:rsidR="00B913E9" w:rsidRPr="00276BE8" w:rsidRDefault="00B913E9" w:rsidP="00B913E9">
      <w:pPr>
        <w:pStyle w:val="a6"/>
        <w:numPr>
          <w:ilvl w:val="0"/>
          <w:numId w:val="16"/>
        </w:numPr>
      </w:pPr>
      <w:r w:rsidRPr="00276BE8">
        <w:t>научить основам труда (организация рабочего места, правила безопасной работы);</w:t>
      </w:r>
    </w:p>
    <w:p w:rsidR="00B913E9" w:rsidRPr="00276BE8" w:rsidRDefault="00B913E9" w:rsidP="00B913E9">
      <w:pPr>
        <w:pStyle w:val="a6"/>
      </w:pPr>
      <w:r w:rsidRPr="00276BE8">
        <w:t>обучение технике</w:t>
      </w:r>
      <w:r w:rsidRPr="00276BE8">
        <w:rPr>
          <w:spacing w:val="-1"/>
        </w:rPr>
        <w:t xml:space="preserve"> </w:t>
      </w:r>
      <w:r w:rsidRPr="00276BE8">
        <w:t>выпиливания;</w:t>
      </w:r>
    </w:p>
    <w:p w:rsidR="00B913E9" w:rsidRPr="00276BE8" w:rsidRDefault="00B913E9" w:rsidP="00B913E9">
      <w:pPr>
        <w:pStyle w:val="a6"/>
        <w:rPr>
          <w:b/>
        </w:rPr>
      </w:pPr>
      <w:r w:rsidRPr="00276BE8">
        <w:rPr>
          <w:b/>
        </w:rPr>
        <w:t>воспитательные</w:t>
      </w:r>
      <w:r>
        <w:rPr>
          <w:b/>
        </w:rPr>
        <w:t>:</w:t>
      </w:r>
    </w:p>
    <w:p w:rsidR="00B913E9" w:rsidRPr="00276BE8" w:rsidRDefault="00B913E9" w:rsidP="00B913E9">
      <w:pPr>
        <w:pStyle w:val="a6"/>
        <w:numPr>
          <w:ilvl w:val="0"/>
          <w:numId w:val="16"/>
        </w:numPr>
      </w:pPr>
      <w:r w:rsidRPr="00276BE8">
        <w:t>воспитание любви к труду и культуре</w:t>
      </w:r>
      <w:r w:rsidRPr="00276BE8">
        <w:rPr>
          <w:spacing w:val="-5"/>
        </w:rPr>
        <w:t xml:space="preserve"> </w:t>
      </w:r>
      <w:r w:rsidRPr="00276BE8">
        <w:t>труда;</w:t>
      </w:r>
    </w:p>
    <w:p w:rsidR="00B913E9" w:rsidRPr="00276BE8" w:rsidRDefault="00B913E9" w:rsidP="00B913E9">
      <w:pPr>
        <w:pStyle w:val="a6"/>
        <w:numPr>
          <w:ilvl w:val="0"/>
          <w:numId w:val="16"/>
        </w:numPr>
      </w:pPr>
      <w:r w:rsidRPr="00276BE8">
        <w:t>воспитание</w:t>
      </w:r>
      <w:r w:rsidRPr="00276BE8">
        <w:tab/>
        <w:t>трудолюбия,</w:t>
      </w:r>
      <w:r w:rsidRPr="00276BE8">
        <w:tab/>
        <w:t>бережливости</w:t>
      </w:r>
      <w:r w:rsidRPr="00276BE8">
        <w:tab/>
        <w:t>и</w:t>
      </w:r>
      <w:r w:rsidRPr="00276BE8">
        <w:tab/>
        <w:t>аккуратности</w:t>
      </w:r>
      <w:r w:rsidRPr="00276BE8">
        <w:tab/>
        <w:t>при</w:t>
      </w:r>
      <w:r w:rsidRPr="00276BE8">
        <w:tab/>
        <w:t>работе</w:t>
      </w:r>
      <w:r w:rsidRPr="00276BE8">
        <w:tab/>
      </w:r>
      <w:r w:rsidRPr="00276BE8">
        <w:rPr>
          <w:spacing w:val="-17"/>
        </w:rPr>
        <w:t xml:space="preserve">с </w:t>
      </w:r>
      <w:r w:rsidRPr="00276BE8">
        <w:t>материалом и</w:t>
      </w:r>
      <w:r w:rsidRPr="00276BE8">
        <w:rPr>
          <w:spacing w:val="-1"/>
        </w:rPr>
        <w:t xml:space="preserve"> </w:t>
      </w:r>
      <w:r w:rsidRPr="00276BE8">
        <w:t>инструментом;</w:t>
      </w:r>
    </w:p>
    <w:p w:rsidR="00B913E9" w:rsidRPr="00276BE8" w:rsidRDefault="00B913E9" w:rsidP="00B913E9">
      <w:pPr>
        <w:pStyle w:val="a6"/>
        <w:numPr>
          <w:ilvl w:val="0"/>
          <w:numId w:val="16"/>
        </w:numPr>
      </w:pPr>
      <w:r w:rsidRPr="00276BE8">
        <w:t>воспитание уважения своего труда и труда своего</w:t>
      </w:r>
      <w:r w:rsidRPr="00276BE8">
        <w:rPr>
          <w:spacing w:val="-6"/>
        </w:rPr>
        <w:t xml:space="preserve"> </w:t>
      </w:r>
      <w:r w:rsidRPr="00276BE8">
        <w:t>сверстника;</w:t>
      </w:r>
    </w:p>
    <w:p w:rsidR="00B913E9" w:rsidRPr="00276BE8" w:rsidRDefault="00B913E9" w:rsidP="00B913E9">
      <w:pPr>
        <w:pStyle w:val="a6"/>
        <w:rPr>
          <w:b/>
        </w:rPr>
      </w:pPr>
      <w:r w:rsidRPr="00276BE8">
        <w:rPr>
          <w:b/>
        </w:rPr>
        <w:t>развивающие:</w:t>
      </w:r>
    </w:p>
    <w:p w:rsidR="00B913E9" w:rsidRPr="00276BE8" w:rsidRDefault="00B913E9" w:rsidP="00B913E9">
      <w:pPr>
        <w:pStyle w:val="a6"/>
        <w:numPr>
          <w:ilvl w:val="0"/>
          <w:numId w:val="17"/>
        </w:numPr>
      </w:pPr>
      <w:r w:rsidRPr="00276BE8">
        <w:t>развитие творческих способностей детей;</w:t>
      </w:r>
    </w:p>
    <w:p w:rsidR="00B913E9" w:rsidRPr="00276BE8" w:rsidRDefault="00B913E9" w:rsidP="00B913E9">
      <w:pPr>
        <w:pStyle w:val="a6"/>
        <w:numPr>
          <w:ilvl w:val="0"/>
          <w:numId w:val="17"/>
        </w:numPr>
      </w:pPr>
      <w:r w:rsidRPr="00276BE8">
        <w:t>развитие</w:t>
      </w:r>
      <w:r w:rsidRPr="00276BE8">
        <w:rPr>
          <w:spacing w:val="-1"/>
        </w:rPr>
        <w:t xml:space="preserve"> </w:t>
      </w:r>
      <w:r w:rsidRPr="00276BE8">
        <w:t>усидчивости;</w:t>
      </w:r>
    </w:p>
    <w:p w:rsidR="00B913E9" w:rsidRPr="00276BE8" w:rsidRDefault="00B913E9" w:rsidP="00B913E9">
      <w:pPr>
        <w:pStyle w:val="a6"/>
        <w:numPr>
          <w:ilvl w:val="0"/>
          <w:numId w:val="17"/>
        </w:numPr>
      </w:pPr>
      <w:r w:rsidRPr="00276BE8">
        <w:t>развитие эстетического вкуса и фантазии;</w:t>
      </w:r>
    </w:p>
    <w:p w:rsidR="00B913E9" w:rsidRDefault="00B913E9" w:rsidP="00B913E9">
      <w:pPr>
        <w:pStyle w:val="a6"/>
        <w:numPr>
          <w:ilvl w:val="0"/>
          <w:numId w:val="17"/>
        </w:numPr>
      </w:pPr>
      <w:r w:rsidRPr="00276BE8">
        <w:t>развитие познавательного интереса.</w:t>
      </w:r>
    </w:p>
    <w:p w:rsidR="00C127D8" w:rsidRPr="00276BE8" w:rsidRDefault="00C127D8" w:rsidP="00276BE8">
      <w:pPr>
        <w:pStyle w:val="a5"/>
        <w:numPr>
          <w:ilvl w:val="0"/>
          <w:numId w:val="14"/>
        </w:numPr>
        <w:tabs>
          <w:tab w:val="left" w:pos="933"/>
          <w:tab w:val="left" w:pos="934"/>
        </w:tabs>
        <w:ind w:hanging="361"/>
        <w:rPr>
          <w:sz w:val="24"/>
          <w:szCs w:val="24"/>
        </w:rPr>
        <w:sectPr w:rsidR="00C127D8" w:rsidRPr="00276BE8" w:rsidSect="00276BE8">
          <w:pgSz w:w="11910" w:h="16840"/>
          <w:pgMar w:top="567" w:right="200" w:bottom="1200" w:left="920" w:header="0" w:footer="922" w:gutter="0"/>
          <w:cols w:space="720"/>
        </w:sectPr>
      </w:pPr>
    </w:p>
    <w:p w:rsidR="007E1D26" w:rsidRPr="00276BE8" w:rsidRDefault="007E1D26" w:rsidP="007E1D26">
      <w:pPr>
        <w:pStyle w:val="a6"/>
        <w:ind w:left="720"/>
      </w:pPr>
    </w:p>
    <w:p w:rsidR="00C127D8" w:rsidRPr="00276BE8" w:rsidRDefault="000A1419" w:rsidP="00276BE8">
      <w:pPr>
        <w:pStyle w:val="a6"/>
      </w:pPr>
      <w:r w:rsidRPr="00276BE8">
        <w:t>Программа рассчитана на учащихся 4-7 классов (9-14 лет). Срок реализации программы – 1 год</w:t>
      </w:r>
    </w:p>
    <w:p w:rsidR="00C127D8" w:rsidRPr="00276BE8" w:rsidRDefault="000A1419">
      <w:pPr>
        <w:pStyle w:val="a3"/>
        <w:spacing w:line="321" w:lineRule="exact"/>
        <w:ind w:left="212"/>
        <w:rPr>
          <w:sz w:val="24"/>
          <w:szCs w:val="24"/>
        </w:rPr>
      </w:pPr>
      <w:r w:rsidRPr="00276BE8">
        <w:rPr>
          <w:sz w:val="24"/>
          <w:szCs w:val="24"/>
        </w:rPr>
        <w:t>Форма организации деятельности – групповая</w:t>
      </w:r>
    </w:p>
    <w:p w:rsidR="00C127D8" w:rsidRPr="00276BE8" w:rsidRDefault="000A1419">
      <w:pPr>
        <w:pStyle w:val="a3"/>
        <w:ind w:left="212" w:right="721"/>
        <w:rPr>
          <w:sz w:val="24"/>
          <w:szCs w:val="24"/>
        </w:rPr>
      </w:pPr>
      <w:r w:rsidRPr="00276BE8">
        <w:rPr>
          <w:sz w:val="24"/>
          <w:szCs w:val="24"/>
        </w:rPr>
        <w:t>Программа рассчитана на 68 часов. На каждом занятии уделяется 5-10 минут на повторение правил безопасности при работе лобзиком. Проветривать помещение. Через каждые 15-20 минут устраивать небольшие перерывы для отдыха, чтобы не уставали руки.</w:t>
      </w:r>
    </w:p>
    <w:p w:rsidR="00C127D8" w:rsidRPr="00276BE8" w:rsidRDefault="000A1419">
      <w:pPr>
        <w:pStyle w:val="a3"/>
        <w:ind w:left="212" w:right="651"/>
        <w:jc w:val="both"/>
        <w:rPr>
          <w:sz w:val="24"/>
          <w:szCs w:val="24"/>
        </w:rPr>
      </w:pPr>
      <w:r w:rsidRPr="00276BE8">
        <w:rPr>
          <w:sz w:val="24"/>
          <w:szCs w:val="24"/>
        </w:rPr>
        <w:t>Форма занятий – в основном практикум по выпиливанию. В теоретической части ребята знакомятся со способами перевода рисунка на фанеру, с правилами безопасной работы столярным инструментом.</w:t>
      </w:r>
    </w:p>
    <w:p w:rsidR="00C127D8" w:rsidRPr="00276BE8" w:rsidRDefault="00C127D8">
      <w:pPr>
        <w:pStyle w:val="a3"/>
        <w:spacing w:before="7"/>
        <w:rPr>
          <w:sz w:val="24"/>
          <w:szCs w:val="24"/>
        </w:rPr>
      </w:pPr>
    </w:p>
    <w:p w:rsidR="00C127D8" w:rsidRPr="00276BE8" w:rsidRDefault="000A1419" w:rsidP="00276BE8">
      <w:pPr>
        <w:pStyle w:val="11"/>
        <w:numPr>
          <w:ilvl w:val="0"/>
          <w:numId w:val="15"/>
        </w:numPr>
        <w:tabs>
          <w:tab w:val="left" w:pos="1241"/>
        </w:tabs>
        <w:ind w:left="1240" w:hanging="361"/>
        <w:jc w:val="left"/>
        <w:rPr>
          <w:sz w:val="24"/>
          <w:szCs w:val="24"/>
        </w:rPr>
      </w:pPr>
      <w:r w:rsidRPr="00276BE8">
        <w:rPr>
          <w:sz w:val="24"/>
          <w:szCs w:val="24"/>
        </w:rPr>
        <w:t>УЧЕБНЫЙ (ТЕМАТИЧЕСКИЙ) ПЛАН И ЕГО</w:t>
      </w:r>
      <w:r w:rsidRPr="00276BE8">
        <w:rPr>
          <w:spacing w:val="-7"/>
          <w:sz w:val="24"/>
          <w:szCs w:val="24"/>
        </w:rPr>
        <w:t xml:space="preserve"> </w:t>
      </w:r>
      <w:r w:rsidRPr="00276BE8">
        <w:rPr>
          <w:sz w:val="24"/>
          <w:szCs w:val="24"/>
        </w:rPr>
        <w:t>СОДЕРЖАНИЕ</w:t>
      </w:r>
    </w:p>
    <w:p w:rsidR="00C127D8" w:rsidRPr="00276BE8" w:rsidRDefault="00C127D8">
      <w:pPr>
        <w:pStyle w:val="a3"/>
        <w:spacing w:before="10" w:after="1"/>
        <w:rPr>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
        <w:gridCol w:w="5812"/>
        <w:gridCol w:w="1276"/>
        <w:gridCol w:w="1276"/>
        <w:gridCol w:w="992"/>
      </w:tblGrid>
      <w:tr w:rsidR="00C127D8" w:rsidRPr="00276BE8" w:rsidTr="00276BE8">
        <w:trPr>
          <w:trHeight w:val="275"/>
        </w:trPr>
        <w:tc>
          <w:tcPr>
            <w:tcW w:w="462" w:type="dxa"/>
          </w:tcPr>
          <w:p w:rsidR="00C127D8" w:rsidRPr="00276BE8" w:rsidRDefault="000A1419">
            <w:pPr>
              <w:pStyle w:val="TableParagraph"/>
              <w:spacing w:line="256" w:lineRule="exact"/>
              <w:ind w:left="107"/>
              <w:rPr>
                <w:b/>
                <w:sz w:val="24"/>
                <w:szCs w:val="24"/>
              </w:rPr>
            </w:pPr>
            <w:r w:rsidRPr="00276BE8">
              <w:rPr>
                <w:b/>
                <w:sz w:val="24"/>
                <w:szCs w:val="24"/>
              </w:rPr>
              <w:t>№</w:t>
            </w:r>
          </w:p>
        </w:tc>
        <w:tc>
          <w:tcPr>
            <w:tcW w:w="5812" w:type="dxa"/>
          </w:tcPr>
          <w:p w:rsidR="00C127D8" w:rsidRPr="00276BE8" w:rsidRDefault="000A1419">
            <w:pPr>
              <w:pStyle w:val="TableParagraph"/>
              <w:spacing w:line="256" w:lineRule="exact"/>
              <w:ind w:left="110"/>
              <w:rPr>
                <w:b/>
                <w:sz w:val="24"/>
                <w:szCs w:val="24"/>
              </w:rPr>
            </w:pPr>
            <w:r w:rsidRPr="00276BE8">
              <w:rPr>
                <w:b/>
                <w:sz w:val="24"/>
                <w:szCs w:val="24"/>
              </w:rPr>
              <w:t>Тема занятий</w:t>
            </w:r>
          </w:p>
        </w:tc>
        <w:tc>
          <w:tcPr>
            <w:tcW w:w="1276" w:type="dxa"/>
          </w:tcPr>
          <w:p w:rsidR="00C127D8" w:rsidRPr="00276BE8" w:rsidRDefault="000A1419">
            <w:pPr>
              <w:pStyle w:val="TableParagraph"/>
              <w:spacing w:line="256" w:lineRule="exact"/>
              <w:ind w:left="107"/>
              <w:rPr>
                <w:b/>
                <w:sz w:val="24"/>
                <w:szCs w:val="24"/>
              </w:rPr>
            </w:pPr>
            <w:r w:rsidRPr="00276BE8">
              <w:rPr>
                <w:b/>
                <w:sz w:val="24"/>
                <w:szCs w:val="24"/>
              </w:rPr>
              <w:t>Теория</w:t>
            </w:r>
          </w:p>
        </w:tc>
        <w:tc>
          <w:tcPr>
            <w:tcW w:w="1276" w:type="dxa"/>
          </w:tcPr>
          <w:p w:rsidR="00C127D8" w:rsidRPr="00276BE8" w:rsidRDefault="000A1419">
            <w:pPr>
              <w:pStyle w:val="TableParagraph"/>
              <w:spacing w:line="256" w:lineRule="exact"/>
              <w:ind w:left="108"/>
              <w:rPr>
                <w:b/>
                <w:sz w:val="24"/>
                <w:szCs w:val="24"/>
              </w:rPr>
            </w:pPr>
            <w:r w:rsidRPr="00276BE8">
              <w:rPr>
                <w:b/>
                <w:sz w:val="24"/>
                <w:szCs w:val="24"/>
              </w:rPr>
              <w:t>Практика</w:t>
            </w:r>
          </w:p>
        </w:tc>
        <w:tc>
          <w:tcPr>
            <w:tcW w:w="992" w:type="dxa"/>
          </w:tcPr>
          <w:p w:rsidR="00C127D8" w:rsidRPr="00276BE8" w:rsidRDefault="000A1419">
            <w:pPr>
              <w:pStyle w:val="TableParagraph"/>
              <w:spacing w:line="256" w:lineRule="exact"/>
              <w:ind w:left="108"/>
              <w:rPr>
                <w:b/>
                <w:sz w:val="24"/>
                <w:szCs w:val="24"/>
              </w:rPr>
            </w:pPr>
            <w:r w:rsidRPr="00276BE8">
              <w:rPr>
                <w:b/>
                <w:sz w:val="24"/>
                <w:szCs w:val="24"/>
              </w:rPr>
              <w:t>Всего</w:t>
            </w:r>
          </w:p>
        </w:tc>
      </w:tr>
      <w:tr w:rsidR="00C127D8" w:rsidRPr="00276BE8" w:rsidTr="00276BE8">
        <w:trPr>
          <w:trHeight w:val="278"/>
        </w:trPr>
        <w:tc>
          <w:tcPr>
            <w:tcW w:w="462" w:type="dxa"/>
          </w:tcPr>
          <w:p w:rsidR="00C127D8" w:rsidRPr="00276BE8" w:rsidRDefault="000A1419">
            <w:pPr>
              <w:pStyle w:val="TableParagraph"/>
              <w:spacing w:line="258" w:lineRule="exact"/>
              <w:ind w:left="107"/>
              <w:rPr>
                <w:sz w:val="24"/>
                <w:szCs w:val="24"/>
              </w:rPr>
            </w:pPr>
            <w:r w:rsidRPr="00276BE8">
              <w:rPr>
                <w:sz w:val="24"/>
                <w:szCs w:val="24"/>
              </w:rPr>
              <w:t>1.</w:t>
            </w:r>
          </w:p>
        </w:tc>
        <w:tc>
          <w:tcPr>
            <w:tcW w:w="5812" w:type="dxa"/>
          </w:tcPr>
          <w:p w:rsidR="00C127D8" w:rsidRPr="00276BE8" w:rsidRDefault="000A1419">
            <w:pPr>
              <w:pStyle w:val="TableParagraph"/>
              <w:spacing w:line="258" w:lineRule="exact"/>
              <w:ind w:left="110"/>
              <w:rPr>
                <w:sz w:val="24"/>
                <w:szCs w:val="24"/>
              </w:rPr>
            </w:pPr>
            <w:r w:rsidRPr="00276BE8">
              <w:rPr>
                <w:sz w:val="24"/>
                <w:szCs w:val="24"/>
              </w:rPr>
              <w:t>Вводное занятие</w:t>
            </w:r>
          </w:p>
        </w:tc>
        <w:tc>
          <w:tcPr>
            <w:tcW w:w="1276" w:type="dxa"/>
          </w:tcPr>
          <w:p w:rsidR="00C127D8" w:rsidRPr="00276BE8" w:rsidRDefault="000A1419">
            <w:pPr>
              <w:pStyle w:val="TableParagraph"/>
              <w:spacing w:line="258" w:lineRule="exact"/>
              <w:ind w:left="107"/>
              <w:rPr>
                <w:sz w:val="24"/>
                <w:szCs w:val="24"/>
              </w:rPr>
            </w:pPr>
            <w:r w:rsidRPr="00276BE8">
              <w:rPr>
                <w:sz w:val="24"/>
                <w:szCs w:val="24"/>
              </w:rPr>
              <w:t>1</w:t>
            </w:r>
          </w:p>
        </w:tc>
        <w:tc>
          <w:tcPr>
            <w:tcW w:w="1276" w:type="dxa"/>
          </w:tcPr>
          <w:p w:rsidR="00C127D8" w:rsidRPr="00276BE8" w:rsidRDefault="000A1419">
            <w:pPr>
              <w:pStyle w:val="TableParagraph"/>
              <w:spacing w:line="258" w:lineRule="exact"/>
              <w:ind w:left="108"/>
              <w:rPr>
                <w:sz w:val="24"/>
                <w:szCs w:val="24"/>
              </w:rPr>
            </w:pPr>
            <w:r w:rsidRPr="00276BE8">
              <w:rPr>
                <w:sz w:val="24"/>
                <w:szCs w:val="24"/>
              </w:rPr>
              <w:t>1</w:t>
            </w:r>
          </w:p>
        </w:tc>
        <w:tc>
          <w:tcPr>
            <w:tcW w:w="992" w:type="dxa"/>
          </w:tcPr>
          <w:p w:rsidR="00C127D8" w:rsidRPr="00276BE8" w:rsidRDefault="000A1419">
            <w:pPr>
              <w:pStyle w:val="TableParagraph"/>
              <w:spacing w:line="258" w:lineRule="exact"/>
              <w:ind w:left="108"/>
              <w:rPr>
                <w:sz w:val="24"/>
                <w:szCs w:val="24"/>
              </w:rPr>
            </w:pPr>
            <w:r w:rsidRPr="00276BE8">
              <w:rPr>
                <w:sz w:val="24"/>
                <w:szCs w:val="24"/>
              </w:rPr>
              <w:t>2</w:t>
            </w:r>
          </w:p>
        </w:tc>
      </w:tr>
      <w:tr w:rsidR="00C127D8" w:rsidRPr="00276BE8" w:rsidTr="00276BE8">
        <w:trPr>
          <w:trHeight w:val="275"/>
        </w:trPr>
        <w:tc>
          <w:tcPr>
            <w:tcW w:w="462" w:type="dxa"/>
          </w:tcPr>
          <w:p w:rsidR="00C127D8" w:rsidRPr="00276BE8" w:rsidRDefault="000A1419">
            <w:pPr>
              <w:pStyle w:val="TableParagraph"/>
              <w:spacing w:line="256" w:lineRule="exact"/>
              <w:ind w:left="107"/>
              <w:rPr>
                <w:sz w:val="24"/>
                <w:szCs w:val="24"/>
              </w:rPr>
            </w:pPr>
            <w:r w:rsidRPr="00276BE8">
              <w:rPr>
                <w:sz w:val="24"/>
                <w:szCs w:val="24"/>
              </w:rPr>
              <w:t>2.</w:t>
            </w:r>
          </w:p>
        </w:tc>
        <w:tc>
          <w:tcPr>
            <w:tcW w:w="5812" w:type="dxa"/>
          </w:tcPr>
          <w:p w:rsidR="00C127D8" w:rsidRPr="00276BE8" w:rsidRDefault="000A1419">
            <w:pPr>
              <w:pStyle w:val="TableParagraph"/>
              <w:spacing w:line="256" w:lineRule="exact"/>
              <w:ind w:left="110"/>
              <w:rPr>
                <w:sz w:val="24"/>
                <w:szCs w:val="24"/>
              </w:rPr>
            </w:pPr>
            <w:r w:rsidRPr="00276BE8">
              <w:rPr>
                <w:sz w:val="24"/>
                <w:szCs w:val="24"/>
              </w:rPr>
              <w:t>Материалы и инструменты</w:t>
            </w:r>
          </w:p>
        </w:tc>
        <w:tc>
          <w:tcPr>
            <w:tcW w:w="1276" w:type="dxa"/>
          </w:tcPr>
          <w:p w:rsidR="00C127D8" w:rsidRPr="00276BE8" w:rsidRDefault="000A1419">
            <w:pPr>
              <w:pStyle w:val="TableParagraph"/>
              <w:spacing w:line="256" w:lineRule="exact"/>
              <w:ind w:left="107"/>
              <w:rPr>
                <w:sz w:val="24"/>
                <w:szCs w:val="24"/>
              </w:rPr>
            </w:pPr>
            <w:r w:rsidRPr="00276BE8">
              <w:rPr>
                <w:sz w:val="24"/>
                <w:szCs w:val="24"/>
              </w:rPr>
              <w:t>4</w:t>
            </w:r>
          </w:p>
        </w:tc>
        <w:tc>
          <w:tcPr>
            <w:tcW w:w="1276" w:type="dxa"/>
          </w:tcPr>
          <w:p w:rsidR="00C127D8" w:rsidRPr="00276BE8" w:rsidRDefault="00C127D8">
            <w:pPr>
              <w:pStyle w:val="TableParagraph"/>
              <w:rPr>
                <w:sz w:val="24"/>
                <w:szCs w:val="24"/>
              </w:rPr>
            </w:pPr>
          </w:p>
        </w:tc>
        <w:tc>
          <w:tcPr>
            <w:tcW w:w="992" w:type="dxa"/>
          </w:tcPr>
          <w:p w:rsidR="00C127D8" w:rsidRPr="00276BE8" w:rsidRDefault="000A1419">
            <w:pPr>
              <w:pStyle w:val="TableParagraph"/>
              <w:spacing w:line="256" w:lineRule="exact"/>
              <w:ind w:left="108"/>
              <w:rPr>
                <w:sz w:val="24"/>
                <w:szCs w:val="24"/>
              </w:rPr>
            </w:pPr>
            <w:r w:rsidRPr="00276BE8">
              <w:rPr>
                <w:sz w:val="24"/>
                <w:szCs w:val="24"/>
              </w:rPr>
              <w:t>4</w:t>
            </w:r>
          </w:p>
        </w:tc>
      </w:tr>
      <w:tr w:rsidR="00C127D8" w:rsidRPr="00276BE8" w:rsidTr="00276BE8">
        <w:trPr>
          <w:trHeight w:val="336"/>
        </w:trPr>
        <w:tc>
          <w:tcPr>
            <w:tcW w:w="462" w:type="dxa"/>
          </w:tcPr>
          <w:p w:rsidR="00C127D8" w:rsidRPr="00276BE8" w:rsidRDefault="000A1419">
            <w:pPr>
              <w:pStyle w:val="TableParagraph"/>
              <w:spacing w:line="268" w:lineRule="exact"/>
              <w:ind w:left="107"/>
              <w:rPr>
                <w:sz w:val="24"/>
                <w:szCs w:val="24"/>
              </w:rPr>
            </w:pPr>
            <w:r w:rsidRPr="00276BE8">
              <w:rPr>
                <w:sz w:val="24"/>
                <w:szCs w:val="24"/>
              </w:rPr>
              <w:t>3</w:t>
            </w:r>
          </w:p>
        </w:tc>
        <w:tc>
          <w:tcPr>
            <w:tcW w:w="5812" w:type="dxa"/>
          </w:tcPr>
          <w:p w:rsidR="00C127D8" w:rsidRPr="00276BE8" w:rsidRDefault="000A1419" w:rsidP="00276BE8">
            <w:pPr>
              <w:pStyle w:val="TableParagraph"/>
              <w:spacing w:line="268" w:lineRule="exact"/>
              <w:ind w:left="110"/>
              <w:rPr>
                <w:sz w:val="24"/>
                <w:szCs w:val="24"/>
              </w:rPr>
            </w:pPr>
            <w:r w:rsidRPr="00276BE8">
              <w:rPr>
                <w:sz w:val="24"/>
                <w:szCs w:val="24"/>
              </w:rPr>
              <w:t>Изготовление выпиловочного</w:t>
            </w:r>
            <w:r w:rsidR="00276BE8" w:rsidRPr="00276BE8">
              <w:rPr>
                <w:sz w:val="24"/>
                <w:szCs w:val="24"/>
              </w:rPr>
              <w:t xml:space="preserve"> </w:t>
            </w:r>
            <w:r w:rsidRPr="00276BE8">
              <w:rPr>
                <w:sz w:val="24"/>
                <w:szCs w:val="24"/>
              </w:rPr>
              <w:t>столика</w:t>
            </w:r>
          </w:p>
        </w:tc>
        <w:tc>
          <w:tcPr>
            <w:tcW w:w="1276" w:type="dxa"/>
          </w:tcPr>
          <w:p w:rsidR="00C127D8" w:rsidRPr="00276BE8" w:rsidRDefault="000A1419">
            <w:pPr>
              <w:pStyle w:val="TableParagraph"/>
              <w:spacing w:line="268" w:lineRule="exact"/>
              <w:ind w:left="107"/>
              <w:rPr>
                <w:sz w:val="24"/>
                <w:szCs w:val="24"/>
              </w:rPr>
            </w:pPr>
            <w:r w:rsidRPr="00276BE8">
              <w:rPr>
                <w:sz w:val="24"/>
                <w:szCs w:val="24"/>
              </w:rPr>
              <w:t>1</w:t>
            </w:r>
          </w:p>
        </w:tc>
        <w:tc>
          <w:tcPr>
            <w:tcW w:w="1276" w:type="dxa"/>
          </w:tcPr>
          <w:p w:rsidR="00C127D8" w:rsidRPr="00276BE8" w:rsidRDefault="000A1419">
            <w:pPr>
              <w:pStyle w:val="TableParagraph"/>
              <w:spacing w:line="268" w:lineRule="exact"/>
              <w:ind w:left="108"/>
              <w:rPr>
                <w:sz w:val="24"/>
                <w:szCs w:val="24"/>
              </w:rPr>
            </w:pPr>
            <w:r w:rsidRPr="00276BE8">
              <w:rPr>
                <w:sz w:val="24"/>
                <w:szCs w:val="24"/>
              </w:rPr>
              <w:t>3</w:t>
            </w:r>
          </w:p>
        </w:tc>
        <w:tc>
          <w:tcPr>
            <w:tcW w:w="992" w:type="dxa"/>
          </w:tcPr>
          <w:p w:rsidR="00C127D8" w:rsidRPr="00276BE8" w:rsidRDefault="000A1419">
            <w:pPr>
              <w:pStyle w:val="TableParagraph"/>
              <w:spacing w:line="268" w:lineRule="exact"/>
              <w:ind w:left="108"/>
              <w:rPr>
                <w:sz w:val="24"/>
                <w:szCs w:val="24"/>
              </w:rPr>
            </w:pPr>
            <w:r w:rsidRPr="00276BE8">
              <w:rPr>
                <w:sz w:val="24"/>
                <w:szCs w:val="24"/>
              </w:rPr>
              <w:t>4</w:t>
            </w:r>
          </w:p>
        </w:tc>
      </w:tr>
      <w:tr w:rsidR="00C127D8" w:rsidRPr="00276BE8" w:rsidTr="00276BE8">
        <w:trPr>
          <w:trHeight w:val="500"/>
        </w:trPr>
        <w:tc>
          <w:tcPr>
            <w:tcW w:w="462" w:type="dxa"/>
          </w:tcPr>
          <w:p w:rsidR="00C127D8" w:rsidRPr="00276BE8" w:rsidRDefault="000A1419">
            <w:pPr>
              <w:pStyle w:val="TableParagraph"/>
              <w:spacing w:line="268" w:lineRule="exact"/>
              <w:ind w:left="107"/>
              <w:rPr>
                <w:sz w:val="24"/>
                <w:szCs w:val="24"/>
              </w:rPr>
            </w:pPr>
            <w:r w:rsidRPr="00276BE8">
              <w:rPr>
                <w:sz w:val="24"/>
                <w:szCs w:val="24"/>
              </w:rPr>
              <w:t>4.</w:t>
            </w:r>
          </w:p>
        </w:tc>
        <w:tc>
          <w:tcPr>
            <w:tcW w:w="5812" w:type="dxa"/>
          </w:tcPr>
          <w:p w:rsidR="00C127D8" w:rsidRPr="00276BE8" w:rsidRDefault="000A1419">
            <w:pPr>
              <w:pStyle w:val="TableParagraph"/>
              <w:ind w:left="110"/>
              <w:rPr>
                <w:sz w:val="24"/>
                <w:szCs w:val="24"/>
              </w:rPr>
            </w:pPr>
            <w:r w:rsidRPr="00276BE8">
              <w:rPr>
                <w:sz w:val="24"/>
                <w:szCs w:val="24"/>
              </w:rPr>
              <w:t>Комплексная работа по выпиливанию, выжиганию и</w:t>
            </w:r>
          </w:p>
          <w:p w:rsidR="00C127D8" w:rsidRPr="00276BE8" w:rsidRDefault="000A1419">
            <w:pPr>
              <w:pStyle w:val="TableParagraph"/>
              <w:spacing w:line="264" w:lineRule="exact"/>
              <w:ind w:left="110"/>
              <w:rPr>
                <w:sz w:val="24"/>
                <w:szCs w:val="24"/>
              </w:rPr>
            </w:pPr>
            <w:r w:rsidRPr="00276BE8">
              <w:rPr>
                <w:sz w:val="24"/>
                <w:szCs w:val="24"/>
              </w:rPr>
              <w:t>прозрачной отделке</w:t>
            </w:r>
          </w:p>
        </w:tc>
        <w:tc>
          <w:tcPr>
            <w:tcW w:w="1276" w:type="dxa"/>
          </w:tcPr>
          <w:p w:rsidR="00C127D8" w:rsidRPr="00276BE8" w:rsidRDefault="000A1419">
            <w:pPr>
              <w:pStyle w:val="TableParagraph"/>
              <w:spacing w:line="268" w:lineRule="exact"/>
              <w:ind w:left="107"/>
              <w:rPr>
                <w:sz w:val="24"/>
                <w:szCs w:val="24"/>
              </w:rPr>
            </w:pPr>
            <w:r w:rsidRPr="00276BE8">
              <w:rPr>
                <w:sz w:val="24"/>
                <w:szCs w:val="24"/>
              </w:rPr>
              <w:t>12</w:t>
            </w:r>
          </w:p>
        </w:tc>
        <w:tc>
          <w:tcPr>
            <w:tcW w:w="1276" w:type="dxa"/>
          </w:tcPr>
          <w:p w:rsidR="00C127D8" w:rsidRPr="00276BE8" w:rsidRDefault="000A1419">
            <w:pPr>
              <w:pStyle w:val="TableParagraph"/>
              <w:spacing w:line="268" w:lineRule="exact"/>
              <w:ind w:left="108"/>
              <w:rPr>
                <w:sz w:val="24"/>
                <w:szCs w:val="24"/>
              </w:rPr>
            </w:pPr>
            <w:r w:rsidRPr="00276BE8">
              <w:rPr>
                <w:sz w:val="24"/>
                <w:szCs w:val="24"/>
              </w:rPr>
              <w:t>28</w:t>
            </w:r>
          </w:p>
        </w:tc>
        <w:tc>
          <w:tcPr>
            <w:tcW w:w="992" w:type="dxa"/>
          </w:tcPr>
          <w:p w:rsidR="00C127D8" w:rsidRPr="00276BE8" w:rsidRDefault="000A1419">
            <w:pPr>
              <w:pStyle w:val="TableParagraph"/>
              <w:spacing w:line="268" w:lineRule="exact"/>
              <w:ind w:left="108"/>
              <w:rPr>
                <w:sz w:val="24"/>
                <w:szCs w:val="24"/>
              </w:rPr>
            </w:pPr>
            <w:r w:rsidRPr="00276BE8">
              <w:rPr>
                <w:sz w:val="24"/>
                <w:szCs w:val="24"/>
              </w:rPr>
              <w:t>40</w:t>
            </w:r>
          </w:p>
        </w:tc>
      </w:tr>
      <w:tr w:rsidR="00C127D8" w:rsidRPr="00276BE8" w:rsidTr="00276BE8">
        <w:trPr>
          <w:trHeight w:val="275"/>
        </w:trPr>
        <w:tc>
          <w:tcPr>
            <w:tcW w:w="462" w:type="dxa"/>
          </w:tcPr>
          <w:p w:rsidR="00C127D8" w:rsidRPr="00276BE8" w:rsidRDefault="000A1419">
            <w:pPr>
              <w:pStyle w:val="TableParagraph"/>
              <w:spacing w:line="256" w:lineRule="exact"/>
              <w:ind w:left="107"/>
              <w:rPr>
                <w:sz w:val="24"/>
                <w:szCs w:val="24"/>
              </w:rPr>
            </w:pPr>
            <w:r w:rsidRPr="00276BE8">
              <w:rPr>
                <w:sz w:val="24"/>
                <w:szCs w:val="24"/>
              </w:rPr>
              <w:t>5.</w:t>
            </w:r>
          </w:p>
        </w:tc>
        <w:tc>
          <w:tcPr>
            <w:tcW w:w="5812" w:type="dxa"/>
          </w:tcPr>
          <w:p w:rsidR="00C127D8" w:rsidRPr="00276BE8" w:rsidRDefault="000A1419">
            <w:pPr>
              <w:pStyle w:val="TableParagraph"/>
              <w:spacing w:line="256" w:lineRule="exact"/>
              <w:ind w:left="110"/>
              <w:rPr>
                <w:sz w:val="24"/>
                <w:szCs w:val="24"/>
              </w:rPr>
            </w:pPr>
            <w:r w:rsidRPr="00276BE8">
              <w:rPr>
                <w:sz w:val="24"/>
                <w:szCs w:val="24"/>
              </w:rPr>
              <w:t>Угловое соединение на шипах</w:t>
            </w:r>
          </w:p>
        </w:tc>
        <w:tc>
          <w:tcPr>
            <w:tcW w:w="1276" w:type="dxa"/>
          </w:tcPr>
          <w:p w:rsidR="00C127D8" w:rsidRPr="00276BE8" w:rsidRDefault="000A1419">
            <w:pPr>
              <w:pStyle w:val="TableParagraph"/>
              <w:spacing w:line="256" w:lineRule="exact"/>
              <w:ind w:left="107"/>
              <w:rPr>
                <w:sz w:val="24"/>
                <w:szCs w:val="24"/>
              </w:rPr>
            </w:pPr>
            <w:r w:rsidRPr="00276BE8">
              <w:rPr>
                <w:sz w:val="24"/>
                <w:szCs w:val="24"/>
              </w:rPr>
              <w:t>1</w:t>
            </w:r>
          </w:p>
        </w:tc>
        <w:tc>
          <w:tcPr>
            <w:tcW w:w="1276" w:type="dxa"/>
          </w:tcPr>
          <w:p w:rsidR="00C127D8" w:rsidRPr="00276BE8" w:rsidRDefault="000A1419">
            <w:pPr>
              <w:pStyle w:val="TableParagraph"/>
              <w:spacing w:line="256" w:lineRule="exact"/>
              <w:ind w:left="108"/>
              <w:rPr>
                <w:sz w:val="24"/>
                <w:szCs w:val="24"/>
              </w:rPr>
            </w:pPr>
            <w:r w:rsidRPr="00276BE8">
              <w:rPr>
                <w:sz w:val="24"/>
                <w:szCs w:val="24"/>
              </w:rPr>
              <w:t>7</w:t>
            </w:r>
          </w:p>
        </w:tc>
        <w:tc>
          <w:tcPr>
            <w:tcW w:w="992" w:type="dxa"/>
          </w:tcPr>
          <w:p w:rsidR="00C127D8" w:rsidRPr="00276BE8" w:rsidRDefault="000A1419">
            <w:pPr>
              <w:pStyle w:val="TableParagraph"/>
              <w:spacing w:line="256" w:lineRule="exact"/>
              <w:ind w:left="108"/>
              <w:rPr>
                <w:sz w:val="24"/>
                <w:szCs w:val="24"/>
              </w:rPr>
            </w:pPr>
            <w:r w:rsidRPr="00276BE8">
              <w:rPr>
                <w:sz w:val="24"/>
                <w:szCs w:val="24"/>
              </w:rPr>
              <w:t>8</w:t>
            </w:r>
          </w:p>
        </w:tc>
      </w:tr>
      <w:tr w:rsidR="00C127D8" w:rsidRPr="00276BE8" w:rsidTr="00276BE8">
        <w:trPr>
          <w:trHeight w:val="594"/>
        </w:trPr>
        <w:tc>
          <w:tcPr>
            <w:tcW w:w="462" w:type="dxa"/>
          </w:tcPr>
          <w:p w:rsidR="00C127D8" w:rsidRPr="00276BE8" w:rsidRDefault="000A1419">
            <w:pPr>
              <w:pStyle w:val="TableParagraph"/>
              <w:spacing w:line="268" w:lineRule="exact"/>
              <w:ind w:left="107"/>
              <w:rPr>
                <w:sz w:val="24"/>
                <w:szCs w:val="24"/>
              </w:rPr>
            </w:pPr>
            <w:r w:rsidRPr="00276BE8">
              <w:rPr>
                <w:sz w:val="24"/>
                <w:szCs w:val="24"/>
              </w:rPr>
              <w:t>6.</w:t>
            </w:r>
          </w:p>
        </w:tc>
        <w:tc>
          <w:tcPr>
            <w:tcW w:w="5812" w:type="dxa"/>
          </w:tcPr>
          <w:p w:rsidR="00C127D8" w:rsidRPr="00276BE8" w:rsidRDefault="00276BE8" w:rsidP="00276BE8">
            <w:pPr>
              <w:pStyle w:val="TableParagraph"/>
              <w:ind w:left="110" w:right="1281"/>
              <w:rPr>
                <w:sz w:val="24"/>
                <w:szCs w:val="24"/>
              </w:rPr>
            </w:pPr>
            <w:r w:rsidRPr="00276BE8">
              <w:rPr>
                <w:sz w:val="24"/>
                <w:szCs w:val="24"/>
              </w:rPr>
              <w:t xml:space="preserve">Изготовление предметов на </w:t>
            </w:r>
            <w:r w:rsidR="000A1419" w:rsidRPr="00276BE8">
              <w:rPr>
                <w:sz w:val="24"/>
                <w:szCs w:val="24"/>
              </w:rPr>
              <w:t>произвольную тему</w:t>
            </w:r>
            <w:r w:rsidRPr="00276BE8">
              <w:rPr>
                <w:sz w:val="24"/>
                <w:szCs w:val="24"/>
              </w:rPr>
              <w:t xml:space="preserve"> </w:t>
            </w:r>
            <w:r w:rsidR="000A1419" w:rsidRPr="00276BE8">
              <w:rPr>
                <w:sz w:val="24"/>
                <w:szCs w:val="24"/>
              </w:rPr>
              <w:t>(коллективная творческая работа)</w:t>
            </w:r>
          </w:p>
        </w:tc>
        <w:tc>
          <w:tcPr>
            <w:tcW w:w="1276" w:type="dxa"/>
          </w:tcPr>
          <w:p w:rsidR="00C127D8" w:rsidRPr="00276BE8" w:rsidRDefault="000A1419">
            <w:pPr>
              <w:pStyle w:val="TableParagraph"/>
              <w:spacing w:line="268" w:lineRule="exact"/>
              <w:ind w:left="107"/>
              <w:rPr>
                <w:sz w:val="24"/>
                <w:szCs w:val="24"/>
              </w:rPr>
            </w:pPr>
            <w:r w:rsidRPr="00276BE8">
              <w:rPr>
                <w:sz w:val="24"/>
                <w:szCs w:val="24"/>
              </w:rPr>
              <w:t>1</w:t>
            </w:r>
          </w:p>
        </w:tc>
        <w:tc>
          <w:tcPr>
            <w:tcW w:w="1276" w:type="dxa"/>
          </w:tcPr>
          <w:p w:rsidR="00C127D8" w:rsidRPr="00276BE8" w:rsidRDefault="000A1419">
            <w:pPr>
              <w:pStyle w:val="TableParagraph"/>
              <w:spacing w:line="268" w:lineRule="exact"/>
              <w:ind w:left="108"/>
              <w:rPr>
                <w:sz w:val="24"/>
                <w:szCs w:val="24"/>
              </w:rPr>
            </w:pPr>
            <w:r w:rsidRPr="00276BE8">
              <w:rPr>
                <w:sz w:val="24"/>
                <w:szCs w:val="24"/>
              </w:rPr>
              <w:t>7</w:t>
            </w:r>
          </w:p>
        </w:tc>
        <w:tc>
          <w:tcPr>
            <w:tcW w:w="992" w:type="dxa"/>
          </w:tcPr>
          <w:p w:rsidR="00C127D8" w:rsidRPr="00276BE8" w:rsidRDefault="000A1419">
            <w:pPr>
              <w:pStyle w:val="TableParagraph"/>
              <w:spacing w:line="268" w:lineRule="exact"/>
              <w:ind w:left="108"/>
              <w:rPr>
                <w:sz w:val="24"/>
                <w:szCs w:val="24"/>
              </w:rPr>
            </w:pPr>
            <w:r w:rsidRPr="00276BE8">
              <w:rPr>
                <w:sz w:val="24"/>
                <w:szCs w:val="24"/>
              </w:rPr>
              <w:t>8</w:t>
            </w:r>
          </w:p>
        </w:tc>
      </w:tr>
      <w:tr w:rsidR="007E1D26" w:rsidRPr="00276BE8" w:rsidTr="007E1D26">
        <w:trPr>
          <w:trHeight w:val="360"/>
        </w:trPr>
        <w:tc>
          <w:tcPr>
            <w:tcW w:w="462" w:type="dxa"/>
          </w:tcPr>
          <w:p w:rsidR="007E1D26" w:rsidRPr="00276BE8" w:rsidRDefault="007E1D26" w:rsidP="00372014">
            <w:pPr>
              <w:pStyle w:val="TableParagraph"/>
              <w:spacing w:line="265" w:lineRule="exact"/>
              <w:ind w:left="107"/>
              <w:rPr>
                <w:sz w:val="24"/>
                <w:szCs w:val="24"/>
              </w:rPr>
            </w:pPr>
            <w:r w:rsidRPr="00276BE8">
              <w:rPr>
                <w:sz w:val="24"/>
                <w:szCs w:val="24"/>
              </w:rPr>
              <w:t>7.</w:t>
            </w:r>
          </w:p>
        </w:tc>
        <w:tc>
          <w:tcPr>
            <w:tcW w:w="5812" w:type="dxa"/>
          </w:tcPr>
          <w:p w:rsidR="007E1D26" w:rsidRPr="00276BE8" w:rsidRDefault="007E1D26" w:rsidP="00372014">
            <w:pPr>
              <w:pStyle w:val="TableParagraph"/>
              <w:spacing w:line="265" w:lineRule="exact"/>
              <w:ind w:left="110"/>
              <w:rPr>
                <w:sz w:val="24"/>
                <w:szCs w:val="24"/>
              </w:rPr>
            </w:pPr>
            <w:r w:rsidRPr="00276BE8">
              <w:rPr>
                <w:sz w:val="24"/>
                <w:szCs w:val="24"/>
              </w:rPr>
              <w:t>Заключительное занятие</w:t>
            </w:r>
          </w:p>
        </w:tc>
        <w:tc>
          <w:tcPr>
            <w:tcW w:w="1276" w:type="dxa"/>
          </w:tcPr>
          <w:p w:rsidR="007E1D26" w:rsidRPr="00276BE8" w:rsidRDefault="007E1D26" w:rsidP="00372014">
            <w:pPr>
              <w:pStyle w:val="TableParagraph"/>
              <w:spacing w:line="265" w:lineRule="exact"/>
              <w:ind w:left="107"/>
              <w:rPr>
                <w:sz w:val="24"/>
                <w:szCs w:val="24"/>
              </w:rPr>
            </w:pPr>
            <w:r w:rsidRPr="00276BE8">
              <w:rPr>
                <w:sz w:val="24"/>
                <w:szCs w:val="24"/>
              </w:rPr>
              <w:t>2</w:t>
            </w:r>
          </w:p>
        </w:tc>
        <w:tc>
          <w:tcPr>
            <w:tcW w:w="1276" w:type="dxa"/>
          </w:tcPr>
          <w:p w:rsidR="007E1D26" w:rsidRPr="00276BE8" w:rsidRDefault="007E1D26" w:rsidP="00372014">
            <w:pPr>
              <w:pStyle w:val="TableParagraph"/>
              <w:rPr>
                <w:sz w:val="24"/>
                <w:szCs w:val="24"/>
              </w:rPr>
            </w:pPr>
          </w:p>
        </w:tc>
        <w:tc>
          <w:tcPr>
            <w:tcW w:w="992" w:type="dxa"/>
          </w:tcPr>
          <w:p w:rsidR="007E1D26" w:rsidRPr="00276BE8" w:rsidRDefault="007E1D26" w:rsidP="00372014">
            <w:pPr>
              <w:pStyle w:val="TableParagraph"/>
              <w:spacing w:line="265" w:lineRule="exact"/>
              <w:ind w:left="108"/>
              <w:rPr>
                <w:sz w:val="24"/>
                <w:szCs w:val="24"/>
              </w:rPr>
            </w:pPr>
            <w:r w:rsidRPr="00276BE8">
              <w:rPr>
                <w:sz w:val="24"/>
                <w:szCs w:val="24"/>
              </w:rPr>
              <w:t>2</w:t>
            </w:r>
          </w:p>
        </w:tc>
      </w:tr>
      <w:tr w:rsidR="007E1D26" w:rsidRPr="00276BE8" w:rsidTr="00372014">
        <w:trPr>
          <w:trHeight w:val="266"/>
        </w:trPr>
        <w:tc>
          <w:tcPr>
            <w:tcW w:w="6274" w:type="dxa"/>
            <w:gridSpan w:val="2"/>
          </w:tcPr>
          <w:p w:rsidR="007E1D26" w:rsidRPr="00276BE8" w:rsidRDefault="007E1D26" w:rsidP="00372014">
            <w:pPr>
              <w:pStyle w:val="TableParagraph"/>
              <w:spacing w:line="256" w:lineRule="exact"/>
              <w:ind w:left="107"/>
              <w:rPr>
                <w:sz w:val="24"/>
                <w:szCs w:val="24"/>
              </w:rPr>
            </w:pPr>
            <w:r w:rsidRPr="00276BE8">
              <w:rPr>
                <w:sz w:val="24"/>
                <w:szCs w:val="24"/>
              </w:rPr>
              <w:t>Всего часов</w:t>
            </w:r>
          </w:p>
        </w:tc>
        <w:tc>
          <w:tcPr>
            <w:tcW w:w="1276" w:type="dxa"/>
          </w:tcPr>
          <w:p w:rsidR="007E1D26" w:rsidRPr="00276BE8" w:rsidRDefault="007E1D26" w:rsidP="00372014">
            <w:pPr>
              <w:pStyle w:val="TableParagraph"/>
              <w:spacing w:line="256" w:lineRule="exact"/>
              <w:ind w:left="107"/>
              <w:rPr>
                <w:sz w:val="24"/>
                <w:szCs w:val="24"/>
              </w:rPr>
            </w:pPr>
            <w:r w:rsidRPr="00276BE8">
              <w:rPr>
                <w:sz w:val="24"/>
                <w:szCs w:val="24"/>
              </w:rPr>
              <w:t>23</w:t>
            </w:r>
          </w:p>
        </w:tc>
        <w:tc>
          <w:tcPr>
            <w:tcW w:w="1276" w:type="dxa"/>
          </w:tcPr>
          <w:p w:rsidR="007E1D26" w:rsidRPr="00276BE8" w:rsidRDefault="007E1D26" w:rsidP="00372014">
            <w:pPr>
              <w:pStyle w:val="TableParagraph"/>
              <w:spacing w:line="256" w:lineRule="exact"/>
              <w:ind w:left="108"/>
              <w:rPr>
                <w:sz w:val="24"/>
                <w:szCs w:val="24"/>
              </w:rPr>
            </w:pPr>
            <w:r w:rsidRPr="00276BE8">
              <w:rPr>
                <w:sz w:val="24"/>
                <w:szCs w:val="24"/>
              </w:rPr>
              <w:t>45</w:t>
            </w:r>
          </w:p>
        </w:tc>
        <w:tc>
          <w:tcPr>
            <w:tcW w:w="992" w:type="dxa"/>
          </w:tcPr>
          <w:p w:rsidR="007E1D26" w:rsidRPr="00276BE8" w:rsidRDefault="007E1D26" w:rsidP="00372014">
            <w:pPr>
              <w:pStyle w:val="TableParagraph"/>
              <w:spacing w:line="256" w:lineRule="exact"/>
              <w:ind w:left="108"/>
              <w:rPr>
                <w:sz w:val="24"/>
                <w:szCs w:val="24"/>
              </w:rPr>
            </w:pPr>
            <w:r w:rsidRPr="00276BE8">
              <w:rPr>
                <w:sz w:val="24"/>
                <w:szCs w:val="24"/>
              </w:rPr>
              <w:t>68</w:t>
            </w:r>
          </w:p>
        </w:tc>
      </w:tr>
      <w:tr w:rsidR="007E1D26" w:rsidRPr="00276BE8" w:rsidTr="00372014">
        <w:trPr>
          <w:trHeight w:val="284"/>
        </w:trPr>
        <w:tc>
          <w:tcPr>
            <w:tcW w:w="9818" w:type="dxa"/>
            <w:gridSpan w:val="5"/>
          </w:tcPr>
          <w:p w:rsidR="007E1D26" w:rsidRPr="00276BE8" w:rsidRDefault="007E1D26" w:rsidP="007E1D26">
            <w:pPr>
              <w:pStyle w:val="TableParagraph"/>
              <w:spacing w:line="256" w:lineRule="exact"/>
              <w:ind w:left="108"/>
              <w:rPr>
                <w:sz w:val="24"/>
                <w:szCs w:val="24"/>
              </w:rPr>
            </w:pPr>
            <w:r>
              <w:rPr>
                <w:sz w:val="24"/>
                <w:szCs w:val="24"/>
              </w:rPr>
              <w:t>Итого                                                                                                                                         68</w:t>
            </w:r>
          </w:p>
        </w:tc>
      </w:tr>
    </w:tbl>
    <w:p w:rsidR="00D41170" w:rsidRDefault="00D41170" w:rsidP="00B913E9">
      <w:pPr>
        <w:spacing w:before="89"/>
        <w:ind w:left="212"/>
        <w:jc w:val="center"/>
        <w:rPr>
          <w:b/>
          <w:i/>
          <w:sz w:val="28"/>
          <w:szCs w:val="28"/>
        </w:rPr>
      </w:pPr>
    </w:p>
    <w:p w:rsidR="00D41170" w:rsidRDefault="00B913E9" w:rsidP="00D41170">
      <w:pPr>
        <w:spacing w:before="89"/>
        <w:ind w:left="212"/>
        <w:jc w:val="center"/>
        <w:rPr>
          <w:b/>
          <w:i/>
          <w:sz w:val="28"/>
          <w:szCs w:val="28"/>
        </w:rPr>
      </w:pPr>
      <w:r w:rsidRPr="007E1D26">
        <w:rPr>
          <w:b/>
          <w:i/>
          <w:sz w:val="28"/>
          <w:szCs w:val="28"/>
        </w:rPr>
        <w:t>Содержание программы.</w:t>
      </w:r>
    </w:p>
    <w:p w:rsidR="00B913E9" w:rsidRPr="00D41170" w:rsidRDefault="00B913E9" w:rsidP="00D41170">
      <w:pPr>
        <w:spacing w:before="89"/>
        <w:ind w:left="212"/>
        <w:rPr>
          <w:b/>
          <w:i/>
          <w:sz w:val="28"/>
          <w:szCs w:val="28"/>
        </w:rPr>
      </w:pPr>
      <w:r w:rsidRPr="00D41170">
        <w:rPr>
          <w:b/>
          <w:sz w:val="24"/>
          <w:szCs w:val="24"/>
          <w:u w:val="thick"/>
        </w:rPr>
        <w:t>Раздел 1. Вводное занятие (2)</w:t>
      </w:r>
    </w:p>
    <w:p w:rsidR="00B913E9" w:rsidRPr="00D41170" w:rsidRDefault="00B913E9" w:rsidP="00B913E9">
      <w:pPr>
        <w:pStyle w:val="a3"/>
        <w:spacing w:before="2"/>
        <w:rPr>
          <w:b/>
          <w:sz w:val="24"/>
          <w:szCs w:val="24"/>
        </w:rPr>
      </w:pPr>
    </w:p>
    <w:p w:rsidR="00B913E9" w:rsidRPr="00276BE8" w:rsidRDefault="00B913E9" w:rsidP="00B913E9">
      <w:pPr>
        <w:pStyle w:val="a3"/>
        <w:ind w:left="212" w:right="646" w:firstLine="708"/>
        <w:jc w:val="both"/>
        <w:rPr>
          <w:sz w:val="24"/>
          <w:szCs w:val="24"/>
        </w:rPr>
      </w:pPr>
      <w:r w:rsidRPr="00276BE8">
        <w:rPr>
          <w:sz w:val="24"/>
          <w:szCs w:val="24"/>
        </w:rPr>
        <w:t>Цель вводного занятия – заинтересовать учащихся искусством прорезной резьбы, как своими руками, из обыкновенной фанеры, пользуясь набором простейших инструментов, можно смастерить различные полезные вещи, игрушки, украшения и пр.</w:t>
      </w:r>
    </w:p>
    <w:p w:rsidR="00B913E9" w:rsidRPr="00276BE8" w:rsidRDefault="00B913E9" w:rsidP="00B913E9">
      <w:pPr>
        <w:pStyle w:val="a3"/>
        <w:spacing w:before="2"/>
        <w:ind w:left="212" w:right="653" w:firstLine="708"/>
        <w:jc w:val="both"/>
        <w:rPr>
          <w:sz w:val="24"/>
          <w:szCs w:val="24"/>
        </w:rPr>
      </w:pPr>
      <w:r w:rsidRPr="00276BE8">
        <w:rPr>
          <w:sz w:val="24"/>
          <w:szCs w:val="24"/>
        </w:rPr>
        <w:t>На этом занятии школьники знакомятся с различными изделиями, выполненными при помощи лобзика, назначением этих изделий.</w:t>
      </w:r>
    </w:p>
    <w:p w:rsidR="00B913E9" w:rsidRPr="00276BE8" w:rsidRDefault="00B913E9" w:rsidP="00B913E9">
      <w:pPr>
        <w:pStyle w:val="a3"/>
        <w:ind w:left="212" w:right="652" w:firstLine="708"/>
        <w:jc w:val="both"/>
        <w:rPr>
          <w:sz w:val="24"/>
          <w:szCs w:val="24"/>
        </w:rPr>
      </w:pPr>
      <w:r w:rsidRPr="00276BE8">
        <w:rPr>
          <w:sz w:val="24"/>
          <w:szCs w:val="24"/>
        </w:rPr>
        <w:t>С учащимися проводится беседа на тему: «Что заставляет человека заниматься творчеством». В беседе необходимо обратить внимание на то, что занятия творчеством побуждает в человеке желание самовыразиться, желание запечатлеть в своих творениях отношение к окружающему миру, приносит творческую радость, дарит мастерство, делает нашу жизнь красивее, содержательнее, богаче. В любом случае человек делает вещь, украшающую быт, а главное делает это с удовольствием и желанием.</w:t>
      </w:r>
    </w:p>
    <w:p w:rsidR="00B913E9" w:rsidRPr="00276BE8" w:rsidRDefault="00B913E9" w:rsidP="00B913E9">
      <w:pPr>
        <w:pStyle w:val="a3"/>
        <w:ind w:left="212" w:right="651" w:firstLine="708"/>
        <w:jc w:val="both"/>
        <w:rPr>
          <w:sz w:val="24"/>
          <w:szCs w:val="24"/>
        </w:rPr>
      </w:pPr>
      <w:r w:rsidRPr="00276BE8">
        <w:rPr>
          <w:sz w:val="24"/>
          <w:szCs w:val="24"/>
        </w:rPr>
        <w:t>На этом занятии учащимся предлагается самостоятельно выпилить простейшие геометрические фигуры, например, китайскую головоломку (рис. 1). Естественно, что без предварительной подготовки большинство учащихся не справятся с предложенной работой (пилка будет уходить в сторону от рисунка, ломаться, изделия получатся корявыми и безобразными). Это даст им понять, что несмотря на кажущуюся простоту выпиливания, сделать самую простую вещь, непросто – всему нужно учиться.</w:t>
      </w:r>
    </w:p>
    <w:p w:rsidR="00B913E9" w:rsidRPr="00276BE8" w:rsidRDefault="00B913E9" w:rsidP="00B913E9">
      <w:pPr>
        <w:pStyle w:val="a3"/>
        <w:spacing w:before="6"/>
        <w:rPr>
          <w:sz w:val="24"/>
          <w:szCs w:val="24"/>
        </w:rPr>
      </w:pPr>
    </w:p>
    <w:p w:rsidR="00B913E9" w:rsidRPr="007E1D26" w:rsidRDefault="00B913E9" w:rsidP="00B913E9">
      <w:pPr>
        <w:pStyle w:val="11"/>
        <w:tabs>
          <w:tab w:val="left" w:pos="2185"/>
          <w:tab w:val="left" w:pos="3590"/>
          <w:tab w:val="left" w:pos="4588"/>
          <w:tab w:val="left" w:pos="5030"/>
          <w:tab w:val="left" w:pos="6378"/>
          <w:tab w:val="left" w:pos="7705"/>
          <w:tab w:val="left" w:pos="9660"/>
        </w:tabs>
        <w:ind w:right="647"/>
        <w:rPr>
          <w:sz w:val="24"/>
          <w:szCs w:val="24"/>
        </w:rPr>
      </w:pPr>
      <w:r w:rsidRPr="00276BE8">
        <w:rPr>
          <w:sz w:val="24"/>
          <w:szCs w:val="24"/>
        </w:rPr>
        <w:t>Организация</w:t>
      </w:r>
      <w:r w:rsidRPr="00276BE8">
        <w:rPr>
          <w:sz w:val="24"/>
          <w:szCs w:val="24"/>
        </w:rPr>
        <w:tab/>
        <w:t>рабочего</w:t>
      </w:r>
      <w:r w:rsidRPr="00276BE8">
        <w:rPr>
          <w:sz w:val="24"/>
          <w:szCs w:val="24"/>
        </w:rPr>
        <w:tab/>
        <w:t>места</w:t>
      </w:r>
      <w:r w:rsidRPr="00276BE8">
        <w:rPr>
          <w:sz w:val="24"/>
          <w:szCs w:val="24"/>
        </w:rPr>
        <w:tab/>
        <w:t>и</w:t>
      </w:r>
      <w:r w:rsidRPr="00276BE8">
        <w:rPr>
          <w:sz w:val="24"/>
          <w:szCs w:val="24"/>
        </w:rPr>
        <w:tab/>
        <w:t>правила</w:t>
      </w:r>
      <w:r w:rsidRPr="00276BE8">
        <w:rPr>
          <w:sz w:val="24"/>
          <w:szCs w:val="24"/>
        </w:rPr>
        <w:tab/>
        <w:t>техники</w:t>
      </w:r>
      <w:r w:rsidRPr="00276BE8">
        <w:rPr>
          <w:sz w:val="24"/>
          <w:szCs w:val="24"/>
        </w:rPr>
        <w:tab/>
        <w:t>безопасности</w:t>
      </w:r>
      <w:r w:rsidRPr="00276BE8">
        <w:rPr>
          <w:sz w:val="24"/>
          <w:szCs w:val="24"/>
        </w:rPr>
        <w:tab/>
      </w:r>
      <w:r w:rsidRPr="00276BE8">
        <w:rPr>
          <w:spacing w:val="-7"/>
          <w:sz w:val="24"/>
          <w:szCs w:val="24"/>
        </w:rPr>
        <w:t xml:space="preserve">при </w:t>
      </w:r>
      <w:r w:rsidRPr="00276BE8">
        <w:rPr>
          <w:sz w:val="24"/>
          <w:szCs w:val="24"/>
        </w:rPr>
        <w:t>выпиливании.</w:t>
      </w:r>
    </w:p>
    <w:p w:rsidR="00B913E9" w:rsidRPr="00276BE8" w:rsidRDefault="00B913E9" w:rsidP="00B913E9">
      <w:pPr>
        <w:pStyle w:val="a3"/>
        <w:ind w:left="212" w:right="653" w:firstLine="708"/>
        <w:jc w:val="both"/>
        <w:rPr>
          <w:sz w:val="24"/>
          <w:szCs w:val="24"/>
        </w:rPr>
      </w:pPr>
      <w:r w:rsidRPr="00276BE8">
        <w:rPr>
          <w:sz w:val="24"/>
          <w:szCs w:val="24"/>
        </w:rPr>
        <w:t>В данном разделе учащиеся, на наглядных примерах, знакомятся с первоначальными приемами и правилами, которые необходимо соблюдать при выполнении практических работ.</w:t>
      </w:r>
    </w:p>
    <w:p w:rsidR="00B913E9" w:rsidRPr="00276BE8" w:rsidRDefault="00B913E9" w:rsidP="00B913E9">
      <w:pPr>
        <w:pStyle w:val="a3"/>
        <w:ind w:left="212" w:right="646" w:firstLine="708"/>
        <w:jc w:val="both"/>
        <w:rPr>
          <w:sz w:val="24"/>
          <w:szCs w:val="24"/>
        </w:rPr>
      </w:pPr>
      <w:r w:rsidRPr="00276BE8">
        <w:rPr>
          <w:sz w:val="24"/>
          <w:szCs w:val="24"/>
        </w:rPr>
        <w:lastRenderedPageBreak/>
        <w:t>Работают лобзиком сидя на табурете, обрабатываемую деталь располагают на выпиловочном столике, прижимая её левой рукой, столик, в свою очередь, закрепляется на столе или верстаке.</w:t>
      </w:r>
    </w:p>
    <w:p w:rsidR="00B913E9" w:rsidRPr="00276BE8" w:rsidRDefault="00B913E9" w:rsidP="00B913E9">
      <w:pPr>
        <w:pStyle w:val="a3"/>
        <w:spacing w:before="1" w:line="322" w:lineRule="exact"/>
        <w:ind w:left="921"/>
        <w:jc w:val="both"/>
        <w:rPr>
          <w:sz w:val="24"/>
          <w:szCs w:val="24"/>
        </w:rPr>
      </w:pPr>
      <w:r w:rsidRPr="00276BE8">
        <w:rPr>
          <w:sz w:val="24"/>
          <w:szCs w:val="24"/>
        </w:rPr>
        <w:t>Во время работы необходимо выполнять следующие правила:</w:t>
      </w:r>
    </w:p>
    <w:p w:rsidR="00B913E9" w:rsidRPr="00276BE8" w:rsidRDefault="00B913E9" w:rsidP="00B913E9">
      <w:pPr>
        <w:pStyle w:val="a5"/>
        <w:numPr>
          <w:ilvl w:val="1"/>
          <w:numId w:val="15"/>
        </w:numPr>
        <w:tabs>
          <w:tab w:val="left" w:pos="2337"/>
          <w:tab w:val="left" w:pos="2338"/>
        </w:tabs>
        <w:spacing w:line="322" w:lineRule="exact"/>
        <w:ind w:hanging="697"/>
        <w:rPr>
          <w:sz w:val="24"/>
          <w:szCs w:val="24"/>
        </w:rPr>
      </w:pPr>
      <w:r w:rsidRPr="00276BE8">
        <w:rPr>
          <w:sz w:val="24"/>
          <w:szCs w:val="24"/>
        </w:rPr>
        <w:t>Не наклонять лобзик в сторону – сломаешь</w:t>
      </w:r>
      <w:r w:rsidRPr="00276BE8">
        <w:rPr>
          <w:spacing w:val="-9"/>
          <w:sz w:val="24"/>
          <w:szCs w:val="24"/>
        </w:rPr>
        <w:t xml:space="preserve"> </w:t>
      </w:r>
      <w:r w:rsidRPr="00276BE8">
        <w:rPr>
          <w:sz w:val="24"/>
          <w:szCs w:val="24"/>
        </w:rPr>
        <w:t>пилку.</w:t>
      </w:r>
    </w:p>
    <w:p w:rsidR="00B913E9" w:rsidRPr="00276BE8" w:rsidRDefault="00B913E9" w:rsidP="00B913E9">
      <w:pPr>
        <w:pStyle w:val="a5"/>
        <w:numPr>
          <w:ilvl w:val="1"/>
          <w:numId w:val="15"/>
        </w:numPr>
        <w:tabs>
          <w:tab w:val="left" w:pos="2337"/>
          <w:tab w:val="left" w:pos="2338"/>
        </w:tabs>
        <w:ind w:left="933" w:right="650" w:firstLine="707"/>
        <w:rPr>
          <w:sz w:val="24"/>
          <w:szCs w:val="24"/>
        </w:rPr>
      </w:pPr>
      <w:r w:rsidRPr="00276BE8">
        <w:rPr>
          <w:sz w:val="24"/>
          <w:szCs w:val="24"/>
        </w:rPr>
        <w:t>Пилку лобзика держать под прямым углом к заготовке, которую пилишь.</w:t>
      </w:r>
    </w:p>
    <w:p w:rsidR="00B913E9" w:rsidRPr="00276BE8" w:rsidRDefault="00B913E9" w:rsidP="00B913E9">
      <w:pPr>
        <w:pStyle w:val="a5"/>
        <w:numPr>
          <w:ilvl w:val="1"/>
          <w:numId w:val="15"/>
        </w:numPr>
        <w:tabs>
          <w:tab w:val="left" w:pos="2337"/>
          <w:tab w:val="left" w:pos="2338"/>
        </w:tabs>
        <w:ind w:left="933" w:right="656" w:firstLine="707"/>
        <w:rPr>
          <w:sz w:val="24"/>
          <w:szCs w:val="24"/>
        </w:rPr>
      </w:pPr>
      <w:r w:rsidRPr="00276BE8">
        <w:rPr>
          <w:sz w:val="24"/>
          <w:szCs w:val="24"/>
        </w:rPr>
        <w:t>Не нажимать на лобзик при движении его вперед, чтобы не сломать</w:t>
      </w:r>
      <w:r w:rsidRPr="00276BE8">
        <w:rPr>
          <w:spacing w:val="-3"/>
          <w:sz w:val="24"/>
          <w:szCs w:val="24"/>
        </w:rPr>
        <w:t xml:space="preserve"> </w:t>
      </w:r>
      <w:r w:rsidRPr="00276BE8">
        <w:rPr>
          <w:sz w:val="24"/>
          <w:szCs w:val="24"/>
        </w:rPr>
        <w:t>пилку.</w:t>
      </w:r>
    </w:p>
    <w:p w:rsidR="00B913E9" w:rsidRPr="00276BE8" w:rsidRDefault="00B913E9" w:rsidP="00B913E9">
      <w:pPr>
        <w:pStyle w:val="a5"/>
        <w:numPr>
          <w:ilvl w:val="1"/>
          <w:numId w:val="15"/>
        </w:numPr>
        <w:tabs>
          <w:tab w:val="left" w:pos="2337"/>
          <w:tab w:val="left" w:pos="2338"/>
        </w:tabs>
        <w:spacing w:before="67" w:line="242" w:lineRule="auto"/>
        <w:ind w:left="933" w:right="653" w:firstLine="707"/>
        <w:rPr>
          <w:sz w:val="24"/>
          <w:szCs w:val="24"/>
        </w:rPr>
      </w:pPr>
      <w:r w:rsidRPr="00276BE8">
        <w:rPr>
          <w:sz w:val="24"/>
          <w:szCs w:val="24"/>
        </w:rPr>
        <w:t>Если пилку зажало в пропиле, не делать резких движений, а аккуратно разработать место зажима</w:t>
      </w:r>
      <w:r w:rsidRPr="00276BE8">
        <w:rPr>
          <w:spacing w:val="-1"/>
          <w:sz w:val="24"/>
          <w:szCs w:val="24"/>
        </w:rPr>
        <w:t xml:space="preserve"> </w:t>
      </w:r>
      <w:r w:rsidRPr="00276BE8">
        <w:rPr>
          <w:sz w:val="24"/>
          <w:szCs w:val="24"/>
        </w:rPr>
        <w:t>шилом.</w:t>
      </w:r>
    </w:p>
    <w:p w:rsidR="00B913E9" w:rsidRPr="00276BE8" w:rsidRDefault="00B913E9" w:rsidP="00B913E9">
      <w:pPr>
        <w:pStyle w:val="a5"/>
        <w:numPr>
          <w:ilvl w:val="1"/>
          <w:numId w:val="15"/>
        </w:numPr>
        <w:tabs>
          <w:tab w:val="left" w:pos="2337"/>
          <w:tab w:val="left" w:pos="2338"/>
        </w:tabs>
        <w:ind w:left="933" w:right="647" w:firstLine="707"/>
        <w:rPr>
          <w:sz w:val="24"/>
          <w:szCs w:val="24"/>
        </w:rPr>
      </w:pPr>
      <w:r w:rsidRPr="00276BE8">
        <w:rPr>
          <w:sz w:val="24"/>
          <w:szCs w:val="24"/>
        </w:rPr>
        <w:t>Если пилка согнулась, вставить новую; согнутая пилка уходит в сторону от контура выпиливания и быстро</w:t>
      </w:r>
      <w:r w:rsidRPr="00276BE8">
        <w:rPr>
          <w:spacing w:val="-8"/>
          <w:sz w:val="24"/>
          <w:szCs w:val="24"/>
        </w:rPr>
        <w:t xml:space="preserve"> </w:t>
      </w:r>
      <w:r w:rsidRPr="00276BE8">
        <w:rPr>
          <w:sz w:val="24"/>
          <w:szCs w:val="24"/>
        </w:rPr>
        <w:t>ломается.</w:t>
      </w:r>
    </w:p>
    <w:p w:rsidR="00B913E9" w:rsidRPr="00276BE8" w:rsidRDefault="00B913E9" w:rsidP="00B913E9">
      <w:pPr>
        <w:pStyle w:val="a5"/>
        <w:numPr>
          <w:ilvl w:val="1"/>
          <w:numId w:val="15"/>
        </w:numPr>
        <w:tabs>
          <w:tab w:val="left" w:pos="2337"/>
          <w:tab w:val="left" w:pos="2338"/>
        </w:tabs>
        <w:ind w:left="933" w:right="655" w:firstLine="707"/>
        <w:rPr>
          <w:sz w:val="24"/>
          <w:szCs w:val="24"/>
        </w:rPr>
      </w:pPr>
      <w:r w:rsidRPr="00276BE8">
        <w:rPr>
          <w:sz w:val="24"/>
          <w:szCs w:val="24"/>
        </w:rPr>
        <w:t>При выпиливании детали с внутренним контуром, внутренний контур выпиливается в первую</w:t>
      </w:r>
      <w:r w:rsidRPr="00276BE8">
        <w:rPr>
          <w:spacing w:val="-3"/>
          <w:sz w:val="24"/>
          <w:szCs w:val="24"/>
        </w:rPr>
        <w:t xml:space="preserve"> </w:t>
      </w:r>
      <w:r w:rsidRPr="00276BE8">
        <w:rPr>
          <w:sz w:val="24"/>
          <w:szCs w:val="24"/>
        </w:rPr>
        <w:t>очередь.</w:t>
      </w:r>
    </w:p>
    <w:p w:rsidR="00B913E9" w:rsidRPr="00276BE8" w:rsidRDefault="00B913E9" w:rsidP="00B913E9">
      <w:pPr>
        <w:pStyle w:val="a3"/>
        <w:spacing w:line="321" w:lineRule="exact"/>
        <w:ind w:left="921"/>
        <w:rPr>
          <w:sz w:val="24"/>
          <w:szCs w:val="24"/>
        </w:rPr>
      </w:pPr>
      <w:r w:rsidRPr="00276BE8">
        <w:rPr>
          <w:sz w:val="24"/>
          <w:szCs w:val="24"/>
        </w:rPr>
        <w:t>Правила техники безопасности:</w:t>
      </w:r>
    </w:p>
    <w:p w:rsidR="00B913E9" w:rsidRPr="00276BE8" w:rsidRDefault="00B913E9" w:rsidP="00B913E9">
      <w:pPr>
        <w:pStyle w:val="a6"/>
        <w:numPr>
          <w:ilvl w:val="0"/>
          <w:numId w:val="18"/>
        </w:numPr>
      </w:pPr>
      <w:r w:rsidRPr="00276BE8">
        <w:t>Во</w:t>
      </w:r>
      <w:r w:rsidRPr="00276BE8">
        <w:rPr>
          <w:spacing w:val="32"/>
        </w:rPr>
        <w:t xml:space="preserve"> </w:t>
      </w:r>
      <w:r w:rsidRPr="00276BE8">
        <w:t>время</w:t>
      </w:r>
      <w:r w:rsidRPr="00276BE8">
        <w:rPr>
          <w:spacing w:val="29"/>
        </w:rPr>
        <w:t xml:space="preserve"> </w:t>
      </w:r>
      <w:r w:rsidRPr="00276BE8">
        <w:t>работы</w:t>
      </w:r>
      <w:r w:rsidRPr="00276BE8">
        <w:rPr>
          <w:spacing w:val="33"/>
        </w:rPr>
        <w:t xml:space="preserve"> </w:t>
      </w:r>
      <w:r w:rsidRPr="00276BE8">
        <w:t>сидеть</w:t>
      </w:r>
      <w:r w:rsidRPr="00276BE8">
        <w:rPr>
          <w:spacing w:val="28"/>
        </w:rPr>
        <w:t xml:space="preserve"> </w:t>
      </w:r>
      <w:r w:rsidRPr="00276BE8">
        <w:t>надо</w:t>
      </w:r>
      <w:r w:rsidRPr="00276BE8">
        <w:rPr>
          <w:spacing w:val="30"/>
        </w:rPr>
        <w:t xml:space="preserve"> </w:t>
      </w:r>
      <w:r w:rsidRPr="00276BE8">
        <w:t>прямо,</w:t>
      </w:r>
      <w:r w:rsidRPr="00276BE8">
        <w:rPr>
          <w:spacing w:val="29"/>
        </w:rPr>
        <w:t xml:space="preserve"> </w:t>
      </w:r>
      <w:r w:rsidRPr="00276BE8">
        <w:t>не</w:t>
      </w:r>
      <w:r w:rsidRPr="00276BE8">
        <w:rPr>
          <w:spacing w:val="32"/>
        </w:rPr>
        <w:t xml:space="preserve"> </w:t>
      </w:r>
      <w:r w:rsidRPr="00276BE8">
        <w:t>горбясь;</w:t>
      </w:r>
      <w:r w:rsidRPr="00276BE8">
        <w:rPr>
          <w:spacing w:val="29"/>
        </w:rPr>
        <w:t xml:space="preserve"> </w:t>
      </w:r>
      <w:r w:rsidRPr="00276BE8">
        <w:t>дышать</w:t>
      </w:r>
      <w:r w:rsidRPr="00276BE8">
        <w:rPr>
          <w:spacing w:val="31"/>
        </w:rPr>
        <w:t xml:space="preserve"> </w:t>
      </w:r>
      <w:r w:rsidRPr="00276BE8">
        <w:t>через</w:t>
      </w:r>
      <w:r>
        <w:t xml:space="preserve"> </w:t>
      </w:r>
      <w:r w:rsidRPr="00276BE8">
        <w:t>нос.</w:t>
      </w:r>
    </w:p>
    <w:p w:rsidR="00B913E9" w:rsidRPr="00276BE8" w:rsidRDefault="00B913E9" w:rsidP="00B913E9">
      <w:pPr>
        <w:pStyle w:val="a6"/>
        <w:numPr>
          <w:ilvl w:val="0"/>
          <w:numId w:val="18"/>
        </w:numPr>
      </w:pPr>
      <w:r w:rsidRPr="00276BE8">
        <w:t>Опилки</w:t>
      </w:r>
      <w:r w:rsidRPr="00276BE8">
        <w:rPr>
          <w:spacing w:val="21"/>
        </w:rPr>
        <w:t xml:space="preserve"> </w:t>
      </w:r>
      <w:r w:rsidRPr="00276BE8">
        <w:t>сдувать</w:t>
      </w:r>
      <w:r w:rsidRPr="00276BE8">
        <w:rPr>
          <w:spacing w:val="20"/>
        </w:rPr>
        <w:t xml:space="preserve"> </w:t>
      </w:r>
      <w:r w:rsidRPr="00276BE8">
        <w:t>в</w:t>
      </w:r>
      <w:r w:rsidRPr="00276BE8">
        <w:rPr>
          <w:spacing w:val="20"/>
        </w:rPr>
        <w:t xml:space="preserve"> </w:t>
      </w:r>
      <w:r w:rsidRPr="00276BE8">
        <w:t>сторону,</w:t>
      </w:r>
      <w:r w:rsidRPr="00276BE8">
        <w:rPr>
          <w:spacing w:val="21"/>
        </w:rPr>
        <w:t xml:space="preserve"> </w:t>
      </w:r>
      <w:r w:rsidRPr="00276BE8">
        <w:t>чтобы</w:t>
      </w:r>
      <w:r w:rsidRPr="00276BE8">
        <w:rPr>
          <w:spacing w:val="19"/>
        </w:rPr>
        <w:t xml:space="preserve"> </w:t>
      </w:r>
      <w:r w:rsidRPr="00276BE8">
        <w:t>они</w:t>
      </w:r>
      <w:r w:rsidRPr="00276BE8">
        <w:rPr>
          <w:spacing w:val="20"/>
        </w:rPr>
        <w:t xml:space="preserve"> </w:t>
      </w:r>
      <w:r w:rsidRPr="00276BE8">
        <w:t>не</w:t>
      </w:r>
      <w:r w:rsidRPr="00276BE8">
        <w:rPr>
          <w:spacing w:val="22"/>
        </w:rPr>
        <w:t xml:space="preserve"> </w:t>
      </w:r>
      <w:r w:rsidRPr="00276BE8">
        <w:t>закрывали</w:t>
      </w:r>
      <w:r w:rsidRPr="00276BE8">
        <w:rPr>
          <w:spacing w:val="21"/>
        </w:rPr>
        <w:t xml:space="preserve"> </w:t>
      </w:r>
      <w:r w:rsidRPr="00276BE8">
        <w:t>линию</w:t>
      </w:r>
      <w:r>
        <w:t xml:space="preserve"> </w:t>
      </w:r>
      <w:r w:rsidRPr="00276BE8">
        <w:t>рисунка.</w:t>
      </w:r>
    </w:p>
    <w:p w:rsidR="00B913E9" w:rsidRPr="00276BE8" w:rsidRDefault="00B913E9" w:rsidP="00B913E9">
      <w:pPr>
        <w:pStyle w:val="a6"/>
        <w:numPr>
          <w:ilvl w:val="0"/>
          <w:numId w:val="18"/>
        </w:numPr>
      </w:pPr>
      <w:r w:rsidRPr="00276BE8">
        <w:t>Пилят только при хорошем освещении, чтобы рисунок был ясно виден.</w:t>
      </w:r>
    </w:p>
    <w:p w:rsidR="00B913E9" w:rsidRPr="00276BE8" w:rsidRDefault="00B913E9" w:rsidP="00B913E9">
      <w:pPr>
        <w:pStyle w:val="a6"/>
        <w:numPr>
          <w:ilvl w:val="0"/>
          <w:numId w:val="18"/>
        </w:numPr>
      </w:pPr>
      <w:r w:rsidRPr="00276BE8">
        <w:t>Через каждые 15 – 20 минут делают небольшой</w:t>
      </w:r>
      <w:r w:rsidRPr="00276BE8">
        <w:rPr>
          <w:spacing w:val="-9"/>
        </w:rPr>
        <w:t xml:space="preserve"> </w:t>
      </w:r>
      <w:r w:rsidRPr="00276BE8">
        <w:t>перерыв.</w:t>
      </w:r>
    </w:p>
    <w:p w:rsidR="00B913E9" w:rsidRDefault="00B913E9" w:rsidP="00B913E9">
      <w:pPr>
        <w:pStyle w:val="11"/>
        <w:spacing w:before="1"/>
        <w:rPr>
          <w:b w:val="0"/>
          <w:sz w:val="24"/>
          <w:szCs w:val="24"/>
          <w:u w:val="thick"/>
        </w:rPr>
      </w:pPr>
      <w:r>
        <w:t xml:space="preserve">  </w:t>
      </w:r>
      <w:r w:rsidRPr="00B913E9">
        <w:rPr>
          <w:b w:val="0"/>
          <w:sz w:val="24"/>
          <w:szCs w:val="24"/>
        </w:rPr>
        <w:t>С первого раза учащимся трудно усвоить вышеуказанные правила, поэтому впоследствии перед началом практических работ их необходимо периодически повторять, пока они не выработаются у школьников автоматически.</w:t>
      </w:r>
    </w:p>
    <w:p w:rsidR="00B913E9" w:rsidRPr="00B913E9" w:rsidRDefault="00B913E9" w:rsidP="00B913E9">
      <w:pPr>
        <w:pStyle w:val="11"/>
        <w:spacing w:before="1"/>
        <w:rPr>
          <w:b w:val="0"/>
          <w:sz w:val="24"/>
          <w:szCs w:val="24"/>
          <w:u w:val="thick"/>
        </w:rPr>
      </w:pPr>
    </w:p>
    <w:p w:rsidR="00B913E9" w:rsidRPr="00276BE8" w:rsidRDefault="00B913E9" w:rsidP="00B913E9">
      <w:pPr>
        <w:pStyle w:val="11"/>
        <w:spacing w:before="1"/>
        <w:rPr>
          <w:sz w:val="24"/>
          <w:szCs w:val="24"/>
        </w:rPr>
      </w:pPr>
      <w:r w:rsidRPr="00276BE8">
        <w:rPr>
          <w:sz w:val="24"/>
          <w:szCs w:val="24"/>
          <w:u w:val="thick"/>
        </w:rPr>
        <w:t>Раздел 2. Материалы и инструменты (4)</w:t>
      </w:r>
    </w:p>
    <w:p w:rsidR="00B913E9" w:rsidRPr="00276BE8" w:rsidRDefault="00B913E9" w:rsidP="00B913E9">
      <w:pPr>
        <w:pStyle w:val="a3"/>
        <w:spacing w:before="4"/>
        <w:rPr>
          <w:b/>
          <w:sz w:val="24"/>
          <w:szCs w:val="24"/>
        </w:rPr>
      </w:pPr>
    </w:p>
    <w:p w:rsidR="00B913E9" w:rsidRPr="00276BE8" w:rsidRDefault="00B913E9" w:rsidP="00B913E9">
      <w:pPr>
        <w:ind w:left="212"/>
        <w:rPr>
          <w:b/>
          <w:sz w:val="24"/>
          <w:szCs w:val="24"/>
        </w:rPr>
      </w:pPr>
      <w:r w:rsidRPr="00276BE8">
        <w:rPr>
          <w:b/>
          <w:sz w:val="24"/>
          <w:szCs w:val="24"/>
        </w:rPr>
        <w:t>Традиционные материалы для выпиливания.</w:t>
      </w:r>
    </w:p>
    <w:p w:rsidR="00B913E9" w:rsidRPr="00276BE8" w:rsidRDefault="00B913E9" w:rsidP="00B913E9">
      <w:pPr>
        <w:pStyle w:val="a3"/>
        <w:rPr>
          <w:b/>
          <w:sz w:val="24"/>
          <w:szCs w:val="24"/>
        </w:rPr>
      </w:pPr>
    </w:p>
    <w:p w:rsidR="00B913E9" w:rsidRPr="00276BE8" w:rsidRDefault="007E69F0" w:rsidP="00B913E9">
      <w:pPr>
        <w:pStyle w:val="a3"/>
        <w:ind w:left="212" w:right="646" w:firstLine="708"/>
        <w:jc w:val="both"/>
        <w:rPr>
          <w:sz w:val="24"/>
          <w:szCs w:val="24"/>
        </w:rPr>
      </w:pPr>
      <w:r>
        <w:rPr>
          <w:sz w:val="24"/>
          <w:szCs w:val="24"/>
        </w:rPr>
        <w:t>На начальном этапе кружка</w:t>
      </w:r>
      <w:r w:rsidR="00B913E9" w:rsidRPr="00276BE8">
        <w:rPr>
          <w:sz w:val="24"/>
          <w:szCs w:val="24"/>
        </w:rPr>
        <w:t xml:space="preserve"> учащиеся знакомятся с материалами, используемыми для выпиливания. Им демонстрируются образцы различных видов шпона (лущеный, строганный), необходимого для изготовления основного материала для выпиливания –</w:t>
      </w:r>
      <w:r w:rsidR="00B913E9" w:rsidRPr="00276BE8">
        <w:rPr>
          <w:spacing w:val="-2"/>
          <w:sz w:val="24"/>
          <w:szCs w:val="24"/>
        </w:rPr>
        <w:t xml:space="preserve"> </w:t>
      </w:r>
      <w:r w:rsidR="00B913E9" w:rsidRPr="00276BE8">
        <w:rPr>
          <w:sz w:val="24"/>
          <w:szCs w:val="24"/>
        </w:rPr>
        <w:t>фанеры.</w:t>
      </w:r>
    </w:p>
    <w:p w:rsidR="00B913E9" w:rsidRPr="00276BE8" w:rsidRDefault="00B913E9" w:rsidP="00B913E9">
      <w:pPr>
        <w:pStyle w:val="a3"/>
        <w:spacing w:before="1"/>
        <w:ind w:left="212" w:right="649" w:firstLine="708"/>
        <w:jc w:val="both"/>
        <w:rPr>
          <w:sz w:val="24"/>
          <w:szCs w:val="24"/>
        </w:rPr>
      </w:pPr>
      <w:r w:rsidRPr="00276BE8">
        <w:rPr>
          <w:sz w:val="24"/>
          <w:szCs w:val="24"/>
        </w:rPr>
        <w:t>В рассказе о производстве фанеры указываются, например, такие факты, что в России ежегодно выпускается почти 2, 5 миллиона кубометров фанеры, на изготовление которой расходуется более 7 миллионов кубометров высококачественной древесины и около 130 тысяч тонн клея, и др.</w:t>
      </w:r>
    </w:p>
    <w:p w:rsidR="00B913E9" w:rsidRPr="00276BE8" w:rsidRDefault="00B913E9" w:rsidP="00B913E9">
      <w:pPr>
        <w:pStyle w:val="a3"/>
        <w:spacing w:before="1"/>
        <w:ind w:left="212" w:right="651" w:firstLine="708"/>
        <w:jc w:val="both"/>
        <w:rPr>
          <w:sz w:val="24"/>
          <w:szCs w:val="24"/>
        </w:rPr>
      </w:pPr>
      <w:r w:rsidRPr="00276BE8">
        <w:rPr>
          <w:sz w:val="24"/>
          <w:szCs w:val="24"/>
        </w:rPr>
        <w:t>Также в краткой форме учащимся дается информация о технологии производства фанеры, видах древесины, используемой для её изготовления, демонстрируются образцы различных видов фанеры (клееная, облицовочная, декоративная) дается их характеристика.</w:t>
      </w:r>
    </w:p>
    <w:p w:rsidR="00B913E9" w:rsidRPr="00276BE8" w:rsidRDefault="00B913E9" w:rsidP="00B913E9">
      <w:pPr>
        <w:pStyle w:val="a3"/>
        <w:ind w:left="212" w:right="649" w:firstLine="708"/>
        <w:jc w:val="both"/>
        <w:rPr>
          <w:sz w:val="24"/>
          <w:szCs w:val="24"/>
        </w:rPr>
      </w:pPr>
      <w:r w:rsidRPr="00276BE8">
        <w:rPr>
          <w:sz w:val="24"/>
          <w:szCs w:val="24"/>
        </w:rPr>
        <w:t>Для выпиливания лобзиком используется в основном клееная березовая фанера толщиной от 4 до 8 мм.</w:t>
      </w:r>
    </w:p>
    <w:p w:rsidR="00B913E9" w:rsidRPr="00276BE8" w:rsidRDefault="00B913E9" w:rsidP="00B913E9">
      <w:pPr>
        <w:pStyle w:val="a3"/>
        <w:spacing w:before="8"/>
        <w:rPr>
          <w:sz w:val="24"/>
          <w:szCs w:val="24"/>
        </w:rPr>
      </w:pPr>
    </w:p>
    <w:p w:rsidR="00B913E9" w:rsidRPr="00276BE8" w:rsidRDefault="00B913E9" w:rsidP="00B913E9">
      <w:pPr>
        <w:pStyle w:val="11"/>
        <w:rPr>
          <w:sz w:val="24"/>
          <w:szCs w:val="24"/>
        </w:rPr>
      </w:pPr>
      <w:r w:rsidRPr="00276BE8">
        <w:rPr>
          <w:sz w:val="24"/>
          <w:szCs w:val="24"/>
        </w:rPr>
        <w:t>Инструменты и приспособления.</w:t>
      </w:r>
    </w:p>
    <w:p w:rsidR="00B913E9" w:rsidRPr="00276BE8" w:rsidRDefault="00B913E9" w:rsidP="00B913E9">
      <w:pPr>
        <w:pStyle w:val="a3"/>
        <w:spacing w:before="11"/>
        <w:rPr>
          <w:b/>
          <w:sz w:val="24"/>
          <w:szCs w:val="24"/>
        </w:rPr>
      </w:pPr>
    </w:p>
    <w:p w:rsidR="00B913E9" w:rsidRPr="00276BE8" w:rsidRDefault="00B913E9" w:rsidP="00B913E9">
      <w:pPr>
        <w:pStyle w:val="a3"/>
        <w:ind w:left="212" w:right="654" w:firstLine="708"/>
        <w:jc w:val="both"/>
        <w:rPr>
          <w:sz w:val="24"/>
          <w:szCs w:val="24"/>
        </w:rPr>
      </w:pPr>
      <w:r w:rsidRPr="00276BE8">
        <w:rPr>
          <w:sz w:val="24"/>
          <w:szCs w:val="24"/>
        </w:rPr>
        <w:t>На данном этапе факультатива учащимся предлагается ознакомиться с инструментами и приспособлениями, используемыми при выпиливании лобзиком.</w:t>
      </w:r>
    </w:p>
    <w:p w:rsidR="00B913E9" w:rsidRPr="00276BE8" w:rsidRDefault="00B913E9" w:rsidP="00B913E9">
      <w:pPr>
        <w:pStyle w:val="a5"/>
        <w:numPr>
          <w:ilvl w:val="0"/>
          <w:numId w:val="14"/>
        </w:numPr>
        <w:tabs>
          <w:tab w:val="left" w:pos="934"/>
        </w:tabs>
        <w:spacing w:before="1"/>
        <w:ind w:right="653"/>
        <w:jc w:val="both"/>
        <w:rPr>
          <w:sz w:val="24"/>
          <w:szCs w:val="24"/>
        </w:rPr>
      </w:pPr>
      <w:r w:rsidRPr="00276BE8">
        <w:rPr>
          <w:sz w:val="24"/>
          <w:szCs w:val="24"/>
        </w:rPr>
        <w:t>Лобзик – представляет собой легкую металлическую рамку с ручкой и двумя винтовыми зажимами для закрепления</w:t>
      </w:r>
      <w:r w:rsidRPr="00276BE8">
        <w:rPr>
          <w:spacing w:val="-5"/>
          <w:sz w:val="24"/>
          <w:szCs w:val="24"/>
        </w:rPr>
        <w:t xml:space="preserve"> </w:t>
      </w:r>
      <w:r w:rsidRPr="00276BE8">
        <w:rPr>
          <w:sz w:val="24"/>
          <w:szCs w:val="24"/>
        </w:rPr>
        <w:t>пилки.</w:t>
      </w:r>
    </w:p>
    <w:p w:rsidR="00B913E9" w:rsidRPr="00276BE8" w:rsidRDefault="00B913E9" w:rsidP="00B913E9">
      <w:pPr>
        <w:pStyle w:val="a5"/>
        <w:numPr>
          <w:ilvl w:val="0"/>
          <w:numId w:val="14"/>
        </w:numPr>
        <w:tabs>
          <w:tab w:val="left" w:pos="933"/>
          <w:tab w:val="left" w:pos="934"/>
          <w:tab w:val="left" w:pos="3029"/>
          <w:tab w:val="left" w:pos="4082"/>
          <w:tab w:val="left" w:pos="4461"/>
          <w:tab w:val="left" w:pos="5570"/>
          <w:tab w:val="left" w:pos="6220"/>
          <w:tab w:val="left" w:pos="8162"/>
        </w:tabs>
        <w:spacing w:before="86"/>
        <w:ind w:right="651"/>
        <w:rPr>
          <w:sz w:val="24"/>
          <w:szCs w:val="24"/>
        </w:rPr>
      </w:pPr>
      <w:r w:rsidRPr="00276BE8">
        <w:rPr>
          <w:sz w:val="24"/>
          <w:szCs w:val="24"/>
        </w:rPr>
        <w:t>Выпиловочный</w:t>
      </w:r>
      <w:r w:rsidRPr="00276BE8">
        <w:rPr>
          <w:sz w:val="24"/>
          <w:szCs w:val="24"/>
        </w:rPr>
        <w:tab/>
        <w:t>столик</w:t>
      </w:r>
      <w:r w:rsidRPr="00276BE8">
        <w:rPr>
          <w:sz w:val="24"/>
          <w:szCs w:val="24"/>
        </w:rPr>
        <w:tab/>
        <w:t>–</w:t>
      </w:r>
      <w:r w:rsidRPr="00276BE8">
        <w:rPr>
          <w:sz w:val="24"/>
          <w:szCs w:val="24"/>
        </w:rPr>
        <w:tab/>
        <w:t>служит</w:t>
      </w:r>
      <w:r w:rsidRPr="00276BE8">
        <w:rPr>
          <w:sz w:val="24"/>
          <w:szCs w:val="24"/>
        </w:rPr>
        <w:tab/>
        <w:t>для</w:t>
      </w:r>
      <w:r w:rsidRPr="00276BE8">
        <w:rPr>
          <w:sz w:val="24"/>
          <w:szCs w:val="24"/>
        </w:rPr>
        <w:tab/>
        <w:t>расположения</w:t>
      </w:r>
      <w:r w:rsidRPr="00276BE8">
        <w:rPr>
          <w:sz w:val="24"/>
          <w:szCs w:val="24"/>
        </w:rPr>
        <w:tab/>
      </w:r>
      <w:r w:rsidRPr="00276BE8">
        <w:rPr>
          <w:spacing w:val="-1"/>
          <w:sz w:val="24"/>
          <w:szCs w:val="24"/>
        </w:rPr>
        <w:t xml:space="preserve">обрабатываемой </w:t>
      </w:r>
      <w:r w:rsidRPr="00276BE8">
        <w:rPr>
          <w:sz w:val="24"/>
          <w:szCs w:val="24"/>
        </w:rPr>
        <w:t>заготовки.</w:t>
      </w:r>
    </w:p>
    <w:p w:rsidR="00B913E9" w:rsidRPr="00276BE8" w:rsidRDefault="00B913E9" w:rsidP="00B913E9">
      <w:pPr>
        <w:pStyle w:val="a5"/>
        <w:numPr>
          <w:ilvl w:val="0"/>
          <w:numId w:val="14"/>
        </w:numPr>
        <w:tabs>
          <w:tab w:val="left" w:pos="933"/>
          <w:tab w:val="left" w:pos="934"/>
        </w:tabs>
        <w:ind w:hanging="361"/>
        <w:rPr>
          <w:sz w:val="24"/>
          <w:szCs w:val="24"/>
        </w:rPr>
      </w:pPr>
      <w:r w:rsidRPr="00276BE8">
        <w:rPr>
          <w:sz w:val="24"/>
          <w:szCs w:val="24"/>
        </w:rPr>
        <w:t>Для прокола отверстий в фанере используют</w:t>
      </w:r>
      <w:r w:rsidRPr="00276BE8">
        <w:rPr>
          <w:spacing w:val="-6"/>
          <w:sz w:val="24"/>
          <w:szCs w:val="24"/>
        </w:rPr>
        <w:t xml:space="preserve"> </w:t>
      </w:r>
      <w:r w:rsidRPr="00276BE8">
        <w:rPr>
          <w:sz w:val="24"/>
          <w:szCs w:val="24"/>
        </w:rPr>
        <w:t>шило.</w:t>
      </w:r>
    </w:p>
    <w:p w:rsidR="00B913E9" w:rsidRPr="00276BE8" w:rsidRDefault="00B913E9" w:rsidP="00B913E9">
      <w:pPr>
        <w:pStyle w:val="a5"/>
        <w:numPr>
          <w:ilvl w:val="0"/>
          <w:numId w:val="14"/>
        </w:numPr>
        <w:tabs>
          <w:tab w:val="left" w:pos="933"/>
          <w:tab w:val="left" w:pos="934"/>
        </w:tabs>
        <w:spacing w:before="1"/>
        <w:ind w:right="654"/>
        <w:rPr>
          <w:sz w:val="24"/>
          <w:szCs w:val="24"/>
        </w:rPr>
      </w:pPr>
      <w:r w:rsidRPr="00276BE8">
        <w:rPr>
          <w:sz w:val="24"/>
          <w:szCs w:val="24"/>
        </w:rPr>
        <w:t>Напильники с мелкой насечкой и надфили различного сечения применяют для чистовой обработки контура изделия после</w:t>
      </w:r>
      <w:r w:rsidRPr="00276BE8">
        <w:rPr>
          <w:spacing w:val="-9"/>
          <w:sz w:val="24"/>
          <w:szCs w:val="24"/>
        </w:rPr>
        <w:t xml:space="preserve"> </w:t>
      </w:r>
      <w:r w:rsidRPr="00276BE8">
        <w:rPr>
          <w:sz w:val="24"/>
          <w:szCs w:val="24"/>
        </w:rPr>
        <w:t>выпиливания.</w:t>
      </w:r>
    </w:p>
    <w:p w:rsidR="00B913E9" w:rsidRPr="00276BE8" w:rsidRDefault="00B913E9" w:rsidP="00B913E9">
      <w:pPr>
        <w:pStyle w:val="a3"/>
        <w:spacing w:line="320" w:lineRule="exact"/>
        <w:ind w:left="212"/>
        <w:rPr>
          <w:sz w:val="24"/>
          <w:szCs w:val="24"/>
        </w:rPr>
      </w:pPr>
      <w:r w:rsidRPr="00276BE8">
        <w:rPr>
          <w:sz w:val="24"/>
          <w:szCs w:val="24"/>
        </w:rPr>
        <w:lastRenderedPageBreak/>
        <w:t>Особое внимание следует уделить креплению пилки:</w:t>
      </w:r>
    </w:p>
    <w:p w:rsidR="00B913E9" w:rsidRPr="00276BE8" w:rsidRDefault="00B913E9" w:rsidP="00B913E9">
      <w:pPr>
        <w:pStyle w:val="a5"/>
        <w:numPr>
          <w:ilvl w:val="0"/>
          <w:numId w:val="14"/>
        </w:numPr>
        <w:tabs>
          <w:tab w:val="left" w:pos="933"/>
          <w:tab w:val="left" w:pos="934"/>
        </w:tabs>
        <w:spacing w:before="1" w:line="342" w:lineRule="exact"/>
        <w:ind w:hanging="361"/>
        <w:rPr>
          <w:sz w:val="24"/>
          <w:szCs w:val="24"/>
        </w:rPr>
      </w:pPr>
      <w:r w:rsidRPr="00276BE8">
        <w:rPr>
          <w:sz w:val="24"/>
          <w:szCs w:val="24"/>
        </w:rPr>
        <w:t>Зубья пилки должны быть направлены в сторону</w:t>
      </w:r>
      <w:r w:rsidRPr="00276BE8">
        <w:rPr>
          <w:spacing w:val="-8"/>
          <w:sz w:val="24"/>
          <w:szCs w:val="24"/>
        </w:rPr>
        <w:t xml:space="preserve"> </w:t>
      </w:r>
      <w:r w:rsidRPr="00276BE8">
        <w:rPr>
          <w:sz w:val="24"/>
          <w:szCs w:val="24"/>
        </w:rPr>
        <w:t>ручки.</w:t>
      </w:r>
    </w:p>
    <w:p w:rsidR="00B913E9" w:rsidRPr="00276BE8" w:rsidRDefault="00B913E9" w:rsidP="00B913E9">
      <w:pPr>
        <w:pStyle w:val="a5"/>
        <w:numPr>
          <w:ilvl w:val="0"/>
          <w:numId w:val="14"/>
        </w:numPr>
        <w:tabs>
          <w:tab w:val="left" w:pos="933"/>
          <w:tab w:val="left" w:pos="934"/>
        </w:tabs>
        <w:spacing w:line="342" w:lineRule="exact"/>
        <w:ind w:hanging="361"/>
        <w:rPr>
          <w:sz w:val="24"/>
          <w:szCs w:val="24"/>
        </w:rPr>
      </w:pPr>
      <w:r w:rsidRPr="00276BE8">
        <w:rPr>
          <w:sz w:val="24"/>
          <w:szCs w:val="24"/>
        </w:rPr>
        <w:t>Пилка ломается, если она плохо зажата или слабо</w:t>
      </w:r>
      <w:r w:rsidRPr="00276BE8">
        <w:rPr>
          <w:spacing w:val="-8"/>
          <w:sz w:val="24"/>
          <w:szCs w:val="24"/>
        </w:rPr>
        <w:t xml:space="preserve"> </w:t>
      </w:r>
      <w:r w:rsidRPr="00276BE8">
        <w:rPr>
          <w:sz w:val="24"/>
          <w:szCs w:val="24"/>
        </w:rPr>
        <w:t>натянута.</w:t>
      </w:r>
    </w:p>
    <w:p w:rsidR="00B913E9" w:rsidRPr="00276BE8" w:rsidRDefault="00B913E9" w:rsidP="00B913E9">
      <w:pPr>
        <w:pStyle w:val="a5"/>
        <w:numPr>
          <w:ilvl w:val="0"/>
          <w:numId w:val="14"/>
        </w:numPr>
        <w:tabs>
          <w:tab w:val="left" w:pos="933"/>
          <w:tab w:val="left" w:pos="934"/>
        </w:tabs>
        <w:spacing w:line="342" w:lineRule="exact"/>
        <w:ind w:hanging="361"/>
        <w:rPr>
          <w:sz w:val="24"/>
          <w:szCs w:val="24"/>
        </w:rPr>
      </w:pPr>
      <w:r w:rsidRPr="00276BE8">
        <w:rPr>
          <w:sz w:val="24"/>
          <w:szCs w:val="24"/>
        </w:rPr>
        <w:t>Нельзя чрезмерно закручивать зажимы лобзика, чтобы не сорвать</w:t>
      </w:r>
      <w:r w:rsidRPr="00276BE8">
        <w:rPr>
          <w:spacing w:val="-16"/>
          <w:sz w:val="24"/>
          <w:szCs w:val="24"/>
        </w:rPr>
        <w:t xml:space="preserve"> </w:t>
      </w:r>
      <w:r w:rsidRPr="00276BE8">
        <w:rPr>
          <w:sz w:val="24"/>
          <w:szCs w:val="24"/>
        </w:rPr>
        <w:t>резьбу.</w:t>
      </w:r>
    </w:p>
    <w:p w:rsidR="00B913E9" w:rsidRPr="00276BE8" w:rsidRDefault="00B913E9" w:rsidP="00B913E9">
      <w:pPr>
        <w:pStyle w:val="a3"/>
        <w:ind w:left="212" w:right="443" w:firstLine="708"/>
        <w:rPr>
          <w:sz w:val="24"/>
          <w:szCs w:val="24"/>
        </w:rPr>
      </w:pPr>
      <w:r w:rsidRPr="00276BE8">
        <w:rPr>
          <w:sz w:val="24"/>
          <w:szCs w:val="24"/>
        </w:rPr>
        <w:t>На заключительном этапе занятий, учащиеся тренируются закреплять пилку на лобзике при помощи специального приспособления (рис. 2).</w:t>
      </w:r>
    </w:p>
    <w:p w:rsidR="00B913E9" w:rsidRPr="00276BE8" w:rsidRDefault="00B913E9" w:rsidP="00B913E9">
      <w:pPr>
        <w:pStyle w:val="a5"/>
        <w:numPr>
          <w:ilvl w:val="0"/>
          <w:numId w:val="12"/>
        </w:numPr>
        <w:tabs>
          <w:tab w:val="left" w:pos="2337"/>
          <w:tab w:val="left" w:pos="2338"/>
        </w:tabs>
        <w:ind w:hanging="697"/>
        <w:rPr>
          <w:sz w:val="24"/>
          <w:szCs w:val="24"/>
        </w:rPr>
      </w:pPr>
      <w:r w:rsidRPr="00276BE8">
        <w:rPr>
          <w:sz w:val="24"/>
          <w:szCs w:val="24"/>
        </w:rPr>
        <w:t>Основание</w:t>
      </w:r>
      <w:r w:rsidRPr="00276BE8">
        <w:rPr>
          <w:spacing w:val="-1"/>
          <w:sz w:val="24"/>
          <w:szCs w:val="24"/>
        </w:rPr>
        <w:t xml:space="preserve"> </w:t>
      </w:r>
      <w:r w:rsidRPr="00276BE8">
        <w:rPr>
          <w:sz w:val="24"/>
          <w:szCs w:val="24"/>
        </w:rPr>
        <w:t>приспособления</w:t>
      </w:r>
    </w:p>
    <w:p w:rsidR="00B913E9" w:rsidRPr="00276BE8" w:rsidRDefault="00B913E9" w:rsidP="00B913E9">
      <w:pPr>
        <w:pStyle w:val="a5"/>
        <w:numPr>
          <w:ilvl w:val="0"/>
          <w:numId w:val="12"/>
        </w:numPr>
        <w:tabs>
          <w:tab w:val="left" w:pos="2337"/>
          <w:tab w:val="left" w:pos="2338"/>
        </w:tabs>
        <w:spacing w:before="1" w:line="322" w:lineRule="exact"/>
        <w:ind w:hanging="697"/>
        <w:rPr>
          <w:sz w:val="24"/>
          <w:szCs w:val="24"/>
        </w:rPr>
      </w:pPr>
      <w:r w:rsidRPr="00276BE8">
        <w:rPr>
          <w:sz w:val="24"/>
          <w:szCs w:val="24"/>
        </w:rPr>
        <w:t>Упоры</w:t>
      </w:r>
    </w:p>
    <w:p w:rsidR="00B913E9" w:rsidRPr="00276BE8" w:rsidRDefault="00B913E9" w:rsidP="00B913E9">
      <w:pPr>
        <w:pStyle w:val="a5"/>
        <w:numPr>
          <w:ilvl w:val="0"/>
          <w:numId w:val="12"/>
        </w:numPr>
        <w:tabs>
          <w:tab w:val="left" w:pos="2337"/>
          <w:tab w:val="left" w:pos="2338"/>
        </w:tabs>
        <w:spacing w:line="322" w:lineRule="exact"/>
        <w:ind w:hanging="697"/>
        <w:rPr>
          <w:sz w:val="24"/>
          <w:szCs w:val="24"/>
        </w:rPr>
      </w:pPr>
      <w:r w:rsidRPr="00276BE8">
        <w:rPr>
          <w:sz w:val="24"/>
          <w:szCs w:val="24"/>
        </w:rPr>
        <w:t>Лобзик</w:t>
      </w:r>
    </w:p>
    <w:p w:rsidR="00B913E9" w:rsidRPr="00276BE8" w:rsidRDefault="00B913E9" w:rsidP="00B913E9">
      <w:pPr>
        <w:pStyle w:val="a5"/>
        <w:numPr>
          <w:ilvl w:val="0"/>
          <w:numId w:val="12"/>
        </w:numPr>
        <w:tabs>
          <w:tab w:val="left" w:pos="2337"/>
          <w:tab w:val="left" w:pos="2338"/>
        </w:tabs>
        <w:spacing w:line="322" w:lineRule="exact"/>
        <w:ind w:hanging="697"/>
        <w:rPr>
          <w:sz w:val="24"/>
          <w:szCs w:val="24"/>
        </w:rPr>
      </w:pPr>
      <w:r w:rsidRPr="00276BE8">
        <w:rPr>
          <w:sz w:val="24"/>
          <w:szCs w:val="24"/>
        </w:rPr>
        <w:t>Рычаг –</w:t>
      </w:r>
      <w:r w:rsidRPr="00276BE8">
        <w:rPr>
          <w:spacing w:val="-3"/>
          <w:sz w:val="24"/>
          <w:szCs w:val="24"/>
        </w:rPr>
        <w:t xml:space="preserve"> </w:t>
      </w:r>
      <w:r w:rsidRPr="00276BE8">
        <w:rPr>
          <w:sz w:val="24"/>
          <w:szCs w:val="24"/>
        </w:rPr>
        <w:t>эксцентрик</w:t>
      </w:r>
    </w:p>
    <w:p w:rsidR="00B913E9" w:rsidRDefault="00B913E9" w:rsidP="00B913E9">
      <w:pPr>
        <w:pStyle w:val="a5"/>
        <w:numPr>
          <w:ilvl w:val="0"/>
          <w:numId w:val="12"/>
        </w:numPr>
        <w:tabs>
          <w:tab w:val="left" w:pos="2337"/>
          <w:tab w:val="left" w:pos="2338"/>
        </w:tabs>
        <w:ind w:hanging="697"/>
        <w:rPr>
          <w:sz w:val="24"/>
          <w:szCs w:val="24"/>
        </w:rPr>
      </w:pPr>
      <w:r w:rsidRPr="00276BE8">
        <w:rPr>
          <w:sz w:val="24"/>
          <w:szCs w:val="24"/>
        </w:rPr>
        <w:t>Пилка</w:t>
      </w:r>
    </w:p>
    <w:p w:rsidR="00B913E9" w:rsidRPr="00276BE8" w:rsidRDefault="00B913E9" w:rsidP="00B913E9">
      <w:pPr>
        <w:pStyle w:val="a5"/>
        <w:tabs>
          <w:tab w:val="left" w:pos="2337"/>
          <w:tab w:val="left" w:pos="2338"/>
        </w:tabs>
        <w:ind w:left="2337" w:firstLine="0"/>
        <w:rPr>
          <w:sz w:val="24"/>
          <w:szCs w:val="24"/>
        </w:rPr>
      </w:pPr>
    </w:p>
    <w:p w:rsidR="00B913E9" w:rsidRPr="00276BE8" w:rsidRDefault="00B913E9" w:rsidP="00B913E9">
      <w:pPr>
        <w:pStyle w:val="11"/>
        <w:ind w:left="0"/>
        <w:rPr>
          <w:sz w:val="24"/>
          <w:szCs w:val="24"/>
        </w:rPr>
      </w:pPr>
      <w:r w:rsidRPr="00276BE8">
        <w:rPr>
          <w:sz w:val="24"/>
          <w:szCs w:val="24"/>
          <w:u w:val="thick"/>
        </w:rPr>
        <w:t>Раздел 3. Изготовление выпиловочного столика (4)</w:t>
      </w:r>
    </w:p>
    <w:p w:rsidR="00B913E9" w:rsidRPr="00276BE8" w:rsidRDefault="00B913E9" w:rsidP="00B913E9">
      <w:pPr>
        <w:pStyle w:val="a3"/>
        <w:spacing w:before="2"/>
        <w:rPr>
          <w:b/>
          <w:sz w:val="24"/>
          <w:szCs w:val="24"/>
        </w:rPr>
      </w:pPr>
    </w:p>
    <w:p w:rsidR="00B913E9" w:rsidRPr="00276BE8" w:rsidRDefault="00B913E9" w:rsidP="00B913E9">
      <w:pPr>
        <w:pStyle w:val="a3"/>
        <w:ind w:left="212" w:firstLine="708"/>
        <w:rPr>
          <w:sz w:val="24"/>
          <w:szCs w:val="24"/>
        </w:rPr>
      </w:pPr>
      <w:r w:rsidRPr="00276BE8">
        <w:rPr>
          <w:sz w:val="24"/>
          <w:szCs w:val="24"/>
        </w:rPr>
        <w:t>Для изготовления выпиловочного столика пригодно строганная дощечка толщиной 15 мм. или фанера толщиной 10 – 12 мм.</w:t>
      </w:r>
    </w:p>
    <w:p w:rsidR="00B913E9" w:rsidRPr="00276BE8" w:rsidRDefault="00B913E9" w:rsidP="00B913E9">
      <w:pPr>
        <w:pStyle w:val="a3"/>
        <w:ind w:left="212" w:right="721" w:firstLine="708"/>
        <w:rPr>
          <w:sz w:val="24"/>
          <w:szCs w:val="24"/>
        </w:rPr>
      </w:pPr>
      <w:r w:rsidRPr="00276BE8">
        <w:rPr>
          <w:sz w:val="24"/>
          <w:szCs w:val="24"/>
        </w:rPr>
        <w:t>Учащиеся изготовляют выпиловочный столик с ориентировкой по чертежу (рис. 3) и образцу. Предварительно необходимо составить план работы:</w:t>
      </w:r>
    </w:p>
    <w:p w:rsidR="00B913E9" w:rsidRPr="00276BE8" w:rsidRDefault="00B913E9" w:rsidP="00B913E9">
      <w:pPr>
        <w:pStyle w:val="a5"/>
        <w:numPr>
          <w:ilvl w:val="0"/>
          <w:numId w:val="11"/>
        </w:numPr>
        <w:tabs>
          <w:tab w:val="left" w:pos="2337"/>
          <w:tab w:val="left" w:pos="2338"/>
          <w:tab w:val="left" w:pos="3620"/>
          <w:tab w:val="left" w:pos="3980"/>
          <w:tab w:val="left" w:pos="5778"/>
          <w:tab w:val="left" w:pos="7152"/>
          <w:tab w:val="left" w:pos="7492"/>
          <w:tab w:val="left" w:pos="8516"/>
          <w:tab w:val="left" w:pos="9703"/>
        </w:tabs>
        <w:ind w:right="654" w:firstLine="707"/>
        <w:rPr>
          <w:sz w:val="24"/>
          <w:szCs w:val="24"/>
        </w:rPr>
      </w:pPr>
      <w:r w:rsidRPr="00276BE8">
        <w:rPr>
          <w:sz w:val="24"/>
          <w:szCs w:val="24"/>
        </w:rPr>
        <w:t>Разметка</w:t>
      </w:r>
      <w:r w:rsidRPr="00276BE8">
        <w:rPr>
          <w:sz w:val="24"/>
          <w:szCs w:val="24"/>
        </w:rPr>
        <w:tab/>
        <w:t>и</w:t>
      </w:r>
      <w:r w:rsidRPr="00276BE8">
        <w:rPr>
          <w:sz w:val="24"/>
          <w:szCs w:val="24"/>
        </w:rPr>
        <w:tab/>
        <w:t>выпиливание</w:t>
      </w:r>
      <w:r w:rsidRPr="00276BE8">
        <w:rPr>
          <w:sz w:val="24"/>
          <w:szCs w:val="24"/>
        </w:rPr>
        <w:tab/>
        <w:t>заготовки</w:t>
      </w:r>
      <w:r w:rsidRPr="00276BE8">
        <w:rPr>
          <w:sz w:val="24"/>
          <w:szCs w:val="24"/>
        </w:rPr>
        <w:tab/>
        <w:t>в</w:t>
      </w:r>
      <w:r w:rsidRPr="00276BE8">
        <w:rPr>
          <w:sz w:val="24"/>
          <w:szCs w:val="24"/>
        </w:rPr>
        <w:tab/>
        <w:t>размер</w:t>
      </w:r>
      <w:r w:rsidRPr="00276BE8">
        <w:rPr>
          <w:sz w:val="24"/>
          <w:szCs w:val="24"/>
        </w:rPr>
        <w:tab/>
        <w:t>100х180</w:t>
      </w:r>
      <w:r w:rsidRPr="00276BE8">
        <w:rPr>
          <w:sz w:val="24"/>
          <w:szCs w:val="24"/>
        </w:rPr>
        <w:tab/>
      </w:r>
      <w:r w:rsidRPr="00276BE8">
        <w:rPr>
          <w:spacing w:val="-6"/>
          <w:sz w:val="24"/>
          <w:szCs w:val="24"/>
        </w:rPr>
        <w:t xml:space="preserve">мм. </w:t>
      </w:r>
      <w:r w:rsidRPr="00276BE8">
        <w:rPr>
          <w:sz w:val="24"/>
          <w:szCs w:val="24"/>
        </w:rPr>
        <w:t>(Допускается разметка по шаблону).</w:t>
      </w:r>
    </w:p>
    <w:p w:rsidR="00B913E9" w:rsidRPr="00276BE8" w:rsidRDefault="00B913E9" w:rsidP="00B913E9">
      <w:pPr>
        <w:pStyle w:val="a5"/>
        <w:numPr>
          <w:ilvl w:val="0"/>
          <w:numId w:val="11"/>
        </w:numPr>
        <w:tabs>
          <w:tab w:val="left" w:pos="2337"/>
          <w:tab w:val="left" w:pos="2338"/>
        </w:tabs>
        <w:spacing w:line="322" w:lineRule="exact"/>
        <w:ind w:left="2337" w:hanging="697"/>
        <w:rPr>
          <w:sz w:val="24"/>
          <w:szCs w:val="24"/>
        </w:rPr>
      </w:pPr>
      <w:r w:rsidRPr="00276BE8">
        <w:rPr>
          <w:sz w:val="24"/>
          <w:szCs w:val="24"/>
        </w:rPr>
        <w:t>Сверление отверстия диаметром 25</w:t>
      </w:r>
      <w:r w:rsidRPr="00276BE8">
        <w:rPr>
          <w:spacing w:val="-6"/>
          <w:sz w:val="24"/>
          <w:szCs w:val="24"/>
        </w:rPr>
        <w:t xml:space="preserve"> </w:t>
      </w:r>
      <w:r w:rsidRPr="00276BE8">
        <w:rPr>
          <w:sz w:val="24"/>
          <w:szCs w:val="24"/>
        </w:rPr>
        <w:t>мм.</w:t>
      </w:r>
    </w:p>
    <w:p w:rsidR="00B913E9" w:rsidRPr="00276BE8" w:rsidRDefault="00B913E9" w:rsidP="00B913E9">
      <w:pPr>
        <w:pStyle w:val="a5"/>
        <w:numPr>
          <w:ilvl w:val="0"/>
          <w:numId w:val="11"/>
        </w:numPr>
        <w:tabs>
          <w:tab w:val="left" w:pos="2337"/>
          <w:tab w:val="left" w:pos="2338"/>
        </w:tabs>
        <w:spacing w:line="322" w:lineRule="exact"/>
        <w:ind w:left="2337" w:hanging="697"/>
        <w:rPr>
          <w:sz w:val="24"/>
          <w:szCs w:val="24"/>
        </w:rPr>
      </w:pPr>
      <w:r w:rsidRPr="00276BE8">
        <w:rPr>
          <w:sz w:val="24"/>
          <w:szCs w:val="24"/>
        </w:rPr>
        <w:t>Выпиливание</w:t>
      </w:r>
      <w:r w:rsidRPr="00276BE8">
        <w:rPr>
          <w:spacing w:val="-1"/>
          <w:sz w:val="24"/>
          <w:szCs w:val="24"/>
        </w:rPr>
        <w:t xml:space="preserve"> </w:t>
      </w:r>
      <w:r w:rsidRPr="00276BE8">
        <w:rPr>
          <w:sz w:val="24"/>
          <w:szCs w:val="24"/>
        </w:rPr>
        <w:t>выреза.</w:t>
      </w:r>
    </w:p>
    <w:p w:rsidR="00B913E9" w:rsidRPr="00276BE8" w:rsidRDefault="00B913E9" w:rsidP="00B913E9">
      <w:pPr>
        <w:pStyle w:val="a5"/>
        <w:numPr>
          <w:ilvl w:val="0"/>
          <w:numId w:val="11"/>
        </w:numPr>
        <w:tabs>
          <w:tab w:val="left" w:pos="2337"/>
          <w:tab w:val="left" w:pos="2338"/>
        </w:tabs>
        <w:spacing w:line="322" w:lineRule="exact"/>
        <w:ind w:left="2337" w:hanging="697"/>
        <w:rPr>
          <w:sz w:val="24"/>
          <w:szCs w:val="24"/>
        </w:rPr>
      </w:pPr>
      <w:r w:rsidRPr="00276BE8">
        <w:rPr>
          <w:sz w:val="24"/>
          <w:szCs w:val="24"/>
        </w:rPr>
        <w:t>Изготовление</w:t>
      </w:r>
      <w:r w:rsidRPr="00276BE8">
        <w:rPr>
          <w:spacing w:val="-4"/>
          <w:sz w:val="24"/>
          <w:szCs w:val="24"/>
        </w:rPr>
        <w:t xml:space="preserve"> </w:t>
      </w:r>
      <w:r w:rsidRPr="00276BE8">
        <w:rPr>
          <w:sz w:val="24"/>
          <w:szCs w:val="24"/>
        </w:rPr>
        <w:t>кронштейна.</w:t>
      </w:r>
    </w:p>
    <w:p w:rsidR="00B913E9" w:rsidRDefault="00B913E9" w:rsidP="00B913E9">
      <w:pPr>
        <w:pStyle w:val="a5"/>
        <w:numPr>
          <w:ilvl w:val="0"/>
          <w:numId w:val="11"/>
        </w:numPr>
        <w:tabs>
          <w:tab w:val="left" w:pos="2337"/>
          <w:tab w:val="left" w:pos="2338"/>
        </w:tabs>
        <w:ind w:left="2337" w:hanging="697"/>
        <w:rPr>
          <w:sz w:val="24"/>
          <w:szCs w:val="24"/>
        </w:rPr>
      </w:pPr>
      <w:r w:rsidRPr="00276BE8">
        <w:rPr>
          <w:sz w:val="24"/>
          <w:szCs w:val="24"/>
        </w:rPr>
        <w:t xml:space="preserve"> Сборка столика на</w:t>
      </w:r>
      <w:r w:rsidRPr="00276BE8">
        <w:rPr>
          <w:spacing w:val="-1"/>
          <w:sz w:val="24"/>
          <w:szCs w:val="24"/>
        </w:rPr>
        <w:t xml:space="preserve"> </w:t>
      </w:r>
      <w:r w:rsidRPr="00276BE8">
        <w:rPr>
          <w:sz w:val="24"/>
          <w:szCs w:val="24"/>
        </w:rPr>
        <w:t>шурупах.</w:t>
      </w:r>
    </w:p>
    <w:p w:rsidR="00B913E9" w:rsidRPr="00276BE8" w:rsidRDefault="00B913E9" w:rsidP="00B913E9">
      <w:pPr>
        <w:pStyle w:val="a5"/>
        <w:tabs>
          <w:tab w:val="left" w:pos="2337"/>
          <w:tab w:val="left" w:pos="2338"/>
        </w:tabs>
        <w:ind w:left="2337" w:firstLine="0"/>
        <w:rPr>
          <w:sz w:val="24"/>
          <w:szCs w:val="24"/>
        </w:rPr>
      </w:pPr>
    </w:p>
    <w:p w:rsidR="00B913E9" w:rsidRPr="00276BE8" w:rsidRDefault="00B913E9" w:rsidP="00B913E9">
      <w:pPr>
        <w:pStyle w:val="11"/>
        <w:spacing w:line="322" w:lineRule="exact"/>
        <w:ind w:left="933"/>
        <w:rPr>
          <w:sz w:val="24"/>
          <w:szCs w:val="24"/>
        </w:rPr>
      </w:pPr>
      <w:r w:rsidRPr="00276BE8">
        <w:rPr>
          <w:sz w:val="24"/>
          <w:szCs w:val="24"/>
          <w:u w:val="thick"/>
        </w:rPr>
        <w:t>Раздел 4. Комплексная работа по выпиливанию, выжиганию и прозрачной</w:t>
      </w:r>
    </w:p>
    <w:p w:rsidR="00B913E9" w:rsidRPr="007E1D26" w:rsidRDefault="00B913E9" w:rsidP="00B913E9">
      <w:pPr>
        <w:pStyle w:val="a5"/>
        <w:ind w:firstLine="0"/>
        <w:rPr>
          <w:b/>
          <w:sz w:val="24"/>
          <w:szCs w:val="24"/>
        </w:rPr>
      </w:pPr>
      <w:r w:rsidRPr="007E1D26">
        <w:rPr>
          <w:b/>
          <w:sz w:val="24"/>
          <w:szCs w:val="24"/>
          <w:u w:val="thick"/>
        </w:rPr>
        <w:t>отделке (40)</w:t>
      </w:r>
    </w:p>
    <w:p w:rsidR="00B913E9" w:rsidRPr="00276BE8" w:rsidRDefault="00B913E9" w:rsidP="00B913E9">
      <w:pPr>
        <w:pStyle w:val="a3"/>
        <w:spacing w:before="5"/>
        <w:ind w:left="933"/>
        <w:rPr>
          <w:b/>
          <w:sz w:val="24"/>
          <w:szCs w:val="24"/>
        </w:rPr>
      </w:pPr>
    </w:p>
    <w:p w:rsidR="00B913E9" w:rsidRPr="00276BE8" w:rsidRDefault="00B913E9" w:rsidP="00B913E9">
      <w:pPr>
        <w:pStyle w:val="11"/>
        <w:ind w:left="933"/>
        <w:rPr>
          <w:sz w:val="24"/>
          <w:szCs w:val="24"/>
        </w:rPr>
      </w:pPr>
      <w:r w:rsidRPr="00276BE8">
        <w:rPr>
          <w:sz w:val="24"/>
          <w:szCs w:val="24"/>
        </w:rPr>
        <w:t>Выпиливание деталей по наружному контуру.</w:t>
      </w:r>
    </w:p>
    <w:p w:rsidR="00B913E9" w:rsidRPr="00276BE8" w:rsidRDefault="00B913E9" w:rsidP="00B913E9">
      <w:pPr>
        <w:pStyle w:val="a3"/>
        <w:spacing w:before="2"/>
        <w:ind w:left="933"/>
        <w:rPr>
          <w:b/>
          <w:sz w:val="24"/>
          <w:szCs w:val="24"/>
        </w:rPr>
      </w:pPr>
    </w:p>
    <w:p w:rsidR="00B913E9" w:rsidRPr="00276BE8" w:rsidRDefault="00B913E9" w:rsidP="00B913E9">
      <w:pPr>
        <w:pStyle w:val="a3"/>
        <w:ind w:left="933" w:right="646"/>
        <w:jc w:val="both"/>
        <w:rPr>
          <w:sz w:val="24"/>
          <w:szCs w:val="24"/>
        </w:rPr>
      </w:pPr>
      <w:r w:rsidRPr="00276BE8">
        <w:rPr>
          <w:sz w:val="24"/>
          <w:szCs w:val="24"/>
        </w:rPr>
        <w:t>Это занятие целесообразно начинать с выпиливания деталей геометрической формы, контур которых состоит преимущественно из прямых линий.</w:t>
      </w:r>
    </w:p>
    <w:p w:rsidR="00B913E9" w:rsidRPr="00276BE8" w:rsidRDefault="00B913E9" w:rsidP="00B913E9">
      <w:pPr>
        <w:pStyle w:val="a3"/>
        <w:ind w:left="933" w:right="656"/>
        <w:jc w:val="both"/>
        <w:rPr>
          <w:sz w:val="24"/>
          <w:szCs w:val="24"/>
        </w:rPr>
      </w:pPr>
      <w:r w:rsidRPr="00276BE8">
        <w:rPr>
          <w:sz w:val="24"/>
          <w:szCs w:val="24"/>
        </w:rPr>
        <w:t>При выпиливании острых углов на первоначальной стадии обучения желательно делать в этих местах проколы шилом.</w:t>
      </w:r>
    </w:p>
    <w:p w:rsidR="00B913E9" w:rsidRPr="00276BE8" w:rsidRDefault="00B913E9" w:rsidP="00B913E9">
      <w:pPr>
        <w:pStyle w:val="a3"/>
        <w:spacing w:before="67"/>
        <w:ind w:right="649"/>
        <w:jc w:val="both"/>
        <w:rPr>
          <w:sz w:val="24"/>
          <w:szCs w:val="24"/>
        </w:rPr>
      </w:pPr>
      <w:r w:rsidRPr="00276BE8">
        <w:rPr>
          <w:sz w:val="24"/>
          <w:szCs w:val="24"/>
        </w:rPr>
        <w:t>При тренировочном выпиливании рекомендуется изготовлять изделия небольшого формата в целях экономии фанеры (рис. 4). Для изготовления звезды берётся фанера толщиной 4 мм, перед работой заготовка тщательно обрабатывается наждачной бумагой. Контур звезды наносится на заготовку при помощи шаблона остро заточенным карандашом. По окончании выпиливания</w:t>
      </w:r>
      <w:r w:rsidRPr="003F077C">
        <w:rPr>
          <w:sz w:val="24"/>
          <w:szCs w:val="24"/>
        </w:rPr>
        <w:t xml:space="preserve"> </w:t>
      </w:r>
      <w:r w:rsidRPr="00276BE8">
        <w:rPr>
          <w:sz w:val="24"/>
          <w:szCs w:val="24"/>
        </w:rPr>
        <w:t>лучи звезды обрабатываются напильником с мелкой насечкой. Чтобы фанера не расслоилась, напильник необходимо держать под углом к плоскости изделия. Готовые изделия можно использовать в качестве счетного материала в начальных классах.</w:t>
      </w:r>
    </w:p>
    <w:p w:rsidR="00B913E9" w:rsidRPr="00276BE8" w:rsidRDefault="00B913E9" w:rsidP="00B913E9">
      <w:pPr>
        <w:pStyle w:val="a3"/>
        <w:spacing w:before="8"/>
        <w:rPr>
          <w:sz w:val="24"/>
          <w:szCs w:val="24"/>
        </w:rPr>
      </w:pPr>
    </w:p>
    <w:p w:rsidR="00B913E9" w:rsidRPr="00276BE8" w:rsidRDefault="00B913E9" w:rsidP="00B913E9">
      <w:pPr>
        <w:pStyle w:val="11"/>
        <w:spacing w:before="1"/>
        <w:rPr>
          <w:sz w:val="24"/>
          <w:szCs w:val="24"/>
        </w:rPr>
      </w:pPr>
      <w:r w:rsidRPr="00276BE8">
        <w:rPr>
          <w:sz w:val="24"/>
          <w:szCs w:val="24"/>
        </w:rPr>
        <w:t>Выпиливание деталей с внутренним контуром.</w:t>
      </w:r>
    </w:p>
    <w:p w:rsidR="00B913E9" w:rsidRPr="00276BE8" w:rsidRDefault="00B913E9" w:rsidP="00B913E9">
      <w:pPr>
        <w:pStyle w:val="a3"/>
        <w:spacing w:before="1"/>
        <w:rPr>
          <w:b/>
          <w:sz w:val="24"/>
          <w:szCs w:val="24"/>
        </w:rPr>
      </w:pPr>
    </w:p>
    <w:p w:rsidR="00B913E9" w:rsidRPr="00276BE8" w:rsidRDefault="00B913E9" w:rsidP="00B913E9">
      <w:pPr>
        <w:pStyle w:val="a3"/>
        <w:spacing w:before="1"/>
        <w:ind w:left="212" w:right="652" w:firstLine="708"/>
        <w:jc w:val="both"/>
        <w:rPr>
          <w:sz w:val="24"/>
          <w:szCs w:val="24"/>
        </w:rPr>
      </w:pPr>
      <w:r w:rsidRPr="00276BE8">
        <w:rPr>
          <w:sz w:val="24"/>
          <w:szCs w:val="24"/>
        </w:rPr>
        <w:t>Перед началом занятий необходимо напомнить учащимся, что в первую очередь выпиливается внутренний контур изделия.</w:t>
      </w:r>
    </w:p>
    <w:p w:rsidR="00B913E9" w:rsidRPr="00276BE8" w:rsidRDefault="00B913E9" w:rsidP="00B913E9">
      <w:pPr>
        <w:pStyle w:val="a3"/>
        <w:ind w:left="212" w:right="651" w:firstLine="708"/>
        <w:jc w:val="both"/>
        <w:rPr>
          <w:sz w:val="24"/>
          <w:szCs w:val="24"/>
        </w:rPr>
      </w:pPr>
      <w:r w:rsidRPr="00276BE8">
        <w:rPr>
          <w:sz w:val="24"/>
          <w:szCs w:val="24"/>
        </w:rPr>
        <w:t>Кольцо (рис.5) вычерчивается на заготовке при помощи циркуля. Последовательность работы целесообразно проводить с ориентировкой по предметной технологической карте, что вырабатывает у учащихся навыки самостоятельности и экономит время учителя (рис. 6).</w:t>
      </w:r>
    </w:p>
    <w:p w:rsidR="00B913E9" w:rsidRPr="00276BE8" w:rsidRDefault="00B913E9" w:rsidP="00B913E9">
      <w:pPr>
        <w:pStyle w:val="a5"/>
        <w:numPr>
          <w:ilvl w:val="0"/>
          <w:numId w:val="14"/>
        </w:numPr>
        <w:tabs>
          <w:tab w:val="left" w:pos="933"/>
          <w:tab w:val="left" w:pos="934"/>
        </w:tabs>
        <w:ind w:right="655"/>
        <w:rPr>
          <w:sz w:val="24"/>
          <w:szCs w:val="24"/>
        </w:rPr>
      </w:pPr>
      <w:r w:rsidRPr="00276BE8">
        <w:rPr>
          <w:sz w:val="24"/>
          <w:szCs w:val="24"/>
        </w:rPr>
        <w:lastRenderedPageBreak/>
        <w:t>Разметить заготовку при помощи циркуля, сделать на внутреннем контуре прокол</w:t>
      </w:r>
      <w:r w:rsidRPr="00276BE8">
        <w:rPr>
          <w:spacing w:val="-2"/>
          <w:sz w:val="24"/>
          <w:szCs w:val="24"/>
        </w:rPr>
        <w:t xml:space="preserve"> </w:t>
      </w:r>
      <w:r w:rsidRPr="00276BE8">
        <w:rPr>
          <w:sz w:val="24"/>
          <w:szCs w:val="24"/>
        </w:rPr>
        <w:t>шилом.</w:t>
      </w:r>
    </w:p>
    <w:p w:rsidR="00B913E9" w:rsidRPr="00276BE8" w:rsidRDefault="00B913E9" w:rsidP="00B913E9">
      <w:pPr>
        <w:pStyle w:val="a5"/>
        <w:numPr>
          <w:ilvl w:val="0"/>
          <w:numId w:val="14"/>
        </w:numPr>
        <w:tabs>
          <w:tab w:val="left" w:pos="933"/>
          <w:tab w:val="left" w:pos="934"/>
        </w:tabs>
        <w:spacing w:line="340" w:lineRule="exact"/>
        <w:ind w:hanging="361"/>
        <w:rPr>
          <w:sz w:val="24"/>
          <w:szCs w:val="24"/>
        </w:rPr>
      </w:pPr>
      <w:r w:rsidRPr="00276BE8">
        <w:rPr>
          <w:sz w:val="24"/>
          <w:szCs w:val="24"/>
        </w:rPr>
        <w:t>Выпилить внутренний</w:t>
      </w:r>
      <w:r w:rsidRPr="00276BE8">
        <w:rPr>
          <w:spacing w:val="-3"/>
          <w:sz w:val="24"/>
          <w:szCs w:val="24"/>
        </w:rPr>
        <w:t xml:space="preserve"> </w:t>
      </w:r>
      <w:r w:rsidRPr="00276BE8">
        <w:rPr>
          <w:sz w:val="24"/>
          <w:szCs w:val="24"/>
        </w:rPr>
        <w:t>контур.</w:t>
      </w:r>
    </w:p>
    <w:p w:rsidR="00B913E9" w:rsidRPr="00276BE8" w:rsidRDefault="00B913E9" w:rsidP="00B913E9">
      <w:pPr>
        <w:pStyle w:val="a5"/>
        <w:numPr>
          <w:ilvl w:val="0"/>
          <w:numId w:val="14"/>
        </w:numPr>
        <w:tabs>
          <w:tab w:val="left" w:pos="933"/>
          <w:tab w:val="left" w:pos="934"/>
        </w:tabs>
        <w:spacing w:line="342" w:lineRule="exact"/>
        <w:ind w:hanging="361"/>
        <w:rPr>
          <w:sz w:val="24"/>
          <w:szCs w:val="24"/>
        </w:rPr>
      </w:pPr>
      <w:r w:rsidRPr="00276BE8">
        <w:rPr>
          <w:sz w:val="24"/>
          <w:szCs w:val="24"/>
        </w:rPr>
        <w:t>Выпилить наружный</w:t>
      </w:r>
      <w:r w:rsidRPr="00276BE8">
        <w:rPr>
          <w:spacing w:val="-3"/>
          <w:sz w:val="24"/>
          <w:szCs w:val="24"/>
        </w:rPr>
        <w:t xml:space="preserve"> </w:t>
      </w:r>
      <w:r w:rsidRPr="00276BE8">
        <w:rPr>
          <w:sz w:val="24"/>
          <w:szCs w:val="24"/>
        </w:rPr>
        <w:t>контур.</w:t>
      </w:r>
    </w:p>
    <w:p w:rsidR="00B913E9" w:rsidRPr="00276BE8" w:rsidRDefault="00B913E9" w:rsidP="00B913E9">
      <w:pPr>
        <w:pStyle w:val="a5"/>
        <w:numPr>
          <w:ilvl w:val="0"/>
          <w:numId w:val="14"/>
        </w:numPr>
        <w:tabs>
          <w:tab w:val="left" w:pos="933"/>
          <w:tab w:val="left" w:pos="934"/>
        </w:tabs>
        <w:spacing w:line="342" w:lineRule="exact"/>
        <w:ind w:hanging="361"/>
        <w:rPr>
          <w:sz w:val="24"/>
          <w:szCs w:val="24"/>
        </w:rPr>
      </w:pPr>
      <w:r w:rsidRPr="00276BE8">
        <w:rPr>
          <w:sz w:val="24"/>
          <w:szCs w:val="24"/>
        </w:rPr>
        <w:t>Выполнить чистовую обработку кольца напильником с наждачной</w:t>
      </w:r>
      <w:r w:rsidRPr="00276BE8">
        <w:rPr>
          <w:spacing w:val="-13"/>
          <w:sz w:val="24"/>
          <w:szCs w:val="24"/>
        </w:rPr>
        <w:t xml:space="preserve"> </w:t>
      </w:r>
      <w:r w:rsidRPr="00276BE8">
        <w:rPr>
          <w:sz w:val="24"/>
          <w:szCs w:val="24"/>
        </w:rPr>
        <w:t>бумагой.</w:t>
      </w:r>
    </w:p>
    <w:p w:rsidR="00B913E9" w:rsidRPr="00276BE8" w:rsidRDefault="00B913E9" w:rsidP="00B913E9">
      <w:pPr>
        <w:pStyle w:val="a3"/>
        <w:spacing w:before="5"/>
        <w:rPr>
          <w:sz w:val="24"/>
          <w:szCs w:val="24"/>
        </w:rPr>
      </w:pPr>
    </w:p>
    <w:p w:rsidR="00B913E9" w:rsidRPr="00276BE8" w:rsidRDefault="00B913E9" w:rsidP="00B913E9">
      <w:pPr>
        <w:pStyle w:val="11"/>
        <w:rPr>
          <w:sz w:val="24"/>
          <w:szCs w:val="24"/>
        </w:rPr>
      </w:pPr>
      <w:r w:rsidRPr="00276BE8">
        <w:rPr>
          <w:sz w:val="24"/>
          <w:szCs w:val="24"/>
        </w:rPr>
        <w:t>Совершенствование навыков выпиливания.</w:t>
      </w:r>
    </w:p>
    <w:p w:rsidR="00B913E9" w:rsidRPr="00276BE8" w:rsidRDefault="00B913E9" w:rsidP="00B913E9">
      <w:pPr>
        <w:pStyle w:val="a3"/>
        <w:spacing w:before="6"/>
        <w:rPr>
          <w:b/>
          <w:sz w:val="24"/>
          <w:szCs w:val="24"/>
        </w:rPr>
      </w:pPr>
    </w:p>
    <w:p w:rsidR="00B913E9" w:rsidRPr="00276BE8" w:rsidRDefault="00B913E9" w:rsidP="00B913E9">
      <w:pPr>
        <w:pStyle w:val="a3"/>
        <w:ind w:left="212" w:right="645" w:firstLine="708"/>
        <w:jc w:val="both"/>
        <w:rPr>
          <w:sz w:val="24"/>
          <w:szCs w:val="24"/>
        </w:rPr>
      </w:pPr>
      <w:r w:rsidRPr="00276BE8">
        <w:rPr>
          <w:sz w:val="24"/>
          <w:szCs w:val="24"/>
        </w:rPr>
        <w:t>Данный этап занятий основан на самостоятельной работе учащихся, где они отрабатывают приёмы и навыки выпиливания деталей по внутреннему и наружному контуру. Учащимся предлагается выпилить набор букв составляющих их имя и фамилию (для чего необходимо иметь шаблоны всех букв алфавита). Надо отметить, что учащиеся выполняют эту работу с большой охотой. Во время работы учитель совершает целевые обходы, помогает отстающим учащимся, указывает на допущенные ошибки.</w:t>
      </w:r>
    </w:p>
    <w:p w:rsidR="00B913E9" w:rsidRPr="00276BE8" w:rsidRDefault="00B913E9" w:rsidP="00B913E9">
      <w:pPr>
        <w:pStyle w:val="a3"/>
        <w:spacing w:line="242" w:lineRule="auto"/>
        <w:ind w:left="212" w:right="652" w:firstLine="708"/>
        <w:jc w:val="both"/>
        <w:rPr>
          <w:sz w:val="24"/>
          <w:szCs w:val="24"/>
        </w:rPr>
      </w:pPr>
      <w:r w:rsidRPr="00276BE8">
        <w:rPr>
          <w:sz w:val="24"/>
          <w:szCs w:val="24"/>
        </w:rPr>
        <w:t>Впоследствии изготовленные буквы можно использовать для оглавления различных стендов (рис. 7).</w:t>
      </w:r>
    </w:p>
    <w:p w:rsidR="00B913E9" w:rsidRPr="00276BE8" w:rsidRDefault="00B913E9" w:rsidP="00B913E9">
      <w:pPr>
        <w:pStyle w:val="a3"/>
        <w:spacing w:before="3"/>
        <w:rPr>
          <w:sz w:val="24"/>
          <w:szCs w:val="24"/>
        </w:rPr>
      </w:pPr>
    </w:p>
    <w:p w:rsidR="00B913E9" w:rsidRPr="00276BE8" w:rsidRDefault="00B913E9" w:rsidP="00B913E9">
      <w:pPr>
        <w:pStyle w:val="11"/>
        <w:rPr>
          <w:sz w:val="24"/>
          <w:szCs w:val="24"/>
        </w:rPr>
      </w:pPr>
      <w:r w:rsidRPr="00276BE8">
        <w:rPr>
          <w:sz w:val="24"/>
          <w:szCs w:val="24"/>
        </w:rPr>
        <w:t>Перевод рисунка на фанеру.</w:t>
      </w:r>
    </w:p>
    <w:p w:rsidR="00B913E9" w:rsidRPr="00276BE8" w:rsidRDefault="00B913E9" w:rsidP="00B913E9">
      <w:pPr>
        <w:pStyle w:val="a3"/>
        <w:rPr>
          <w:b/>
          <w:sz w:val="24"/>
          <w:szCs w:val="24"/>
        </w:rPr>
      </w:pPr>
    </w:p>
    <w:p w:rsidR="00B913E9" w:rsidRPr="00276BE8" w:rsidRDefault="00B913E9" w:rsidP="00B913E9">
      <w:pPr>
        <w:pStyle w:val="a3"/>
        <w:ind w:left="212" w:right="657" w:firstLine="708"/>
        <w:jc w:val="both"/>
        <w:rPr>
          <w:sz w:val="24"/>
          <w:szCs w:val="24"/>
        </w:rPr>
      </w:pPr>
      <w:r w:rsidRPr="00276BE8">
        <w:rPr>
          <w:sz w:val="24"/>
          <w:szCs w:val="24"/>
        </w:rPr>
        <w:t>Перед переводом рисунка на фанеру, заготовку необходимо тщательно отшлифовать.</w:t>
      </w:r>
    </w:p>
    <w:p w:rsidR="00B913E9" w:rsidRPr="00276BE8" w:rsidRDefault="00B913E9" w:rsidP="00B913E9">
      <w:pPr>
        <w:pStyle w:val="a3"/>
        <w:ind w:left="212" w:right="653" w:firstLine="708"/>
        <w:jc w:val="both"/>
        <w:rPr>
          <w:sz w:val="24"/>
          <w:szCs w:val="24"/>
        </w:rPr>
      </w:pPr>
      <w:r w:rsidRPr="00276BE8">
        <w:rPr>
          <w:sz w:val="24"/>
          <w:szCs w:val="24"/>
        </w:rPr>
        <w:t>Рисунок переводится при помощи копировальной бумаги, сверху копировальной бумаги кладут рисунок, чтобы рисунок не сдвинулся, его прикрепляют кнопками.</w:t>
      </w:r>
    </w:p>
    <w:p w:rsidR="00B913E9" w:rsidRPr="00276BE8" w:rsidRDefault="00B913E9" w:rsidP="00B913E9">
      <w:pPr>
        <w:pStyle w:val="a3"/>
        <w:spacing w:before="1"/>
        <w:ind w:left="212" w:right="649" w:firstLine="708"/>
        <w:jc w:val="both"/>
        <w:rPr>
          <w:sz w:val="24"/>
          <w:szCs w:val="24"/>
        </w:rPr>
      </w:pPr>
      <w:r w:rsidRPr="00276BE8">
        <w:rPr>
          <w:sz w:val="24"/>
          <w:szCs w:val="24"/>
        </w:rPr>
        <w:t>Переводят рисунок простым ученическим карандашом не остро заточенным (чтобы не прорвать бумагу). После перевода рисунка необходимо проверить, все ли контуры переведены, и только после этого можно приступать к выпиливанию.</w:t>
      </w:r>
    </w:p>
    <w:p w:rsidR="00B913E9" w:rsidRDefault="00B913E9" w:rsidP="00B913E9">
      <w:pPr>
        <w:pStyle w:val="a3"/>
        <w:ind w:left="212" w:right="656" w:firstLine="708"/>
        <w:jc w:val="both"/>
        <w:rPr>
          <w:sz w:val="24"/>
          <w:szCs w:val="24"/>
        </w:rPr>
      </w:pPr>
      <w:r w:rsidRPr="00276BE8">
        <w:rPr>
          <w:sz w:val="24"/>
          <w:szCs w:val="24"/>
        </w:rPr>
        <w:t>Для выработки первоначальных навыков можно изготавливать простые контурные фигурки зверей (рис. 8), которые впоследствии можно использовать в качестве сувениров или елочных украшений.</w:t>
      </w:r>
    </w:p>
    <w:p w:rsidR="00B913E9" w:rsidRPr="00276BE8" w:rsidRDefault="00B913E9" w:rsidP="00B913E9">
      <w:pPr>
        <w:pStyle w:val="a3"/>
        <w:ind w:left="212" w:right="656" w:firstLine="708"/>
        <w:jc w:val="both"/>
        <w:rPr>
          <w:sz w:val="24"/>
          <w:szCs w:val="24"/>
        </w:rPr>
      </w:pPr>
    </w:p>
    <w:p w:rsidR="00B913E9" w:rsidRPr="00276BE8" w:rsidRDefault="00B913E9" w:rsidP="00B913E9">
      <w:pPr>
        <w:pStyle w:val="11"/>
        <w:spacing w:before="72"/>
        <w:rPr>
          <w:sz w:val="24"/>
          <w:szCs w:val="24"/>
        </w:rPr>
      </w:pPr>
      <w:r w:rsidRPr="00276BE8">
        <w:rPr>
          <w:sz w:val="24"/>
          <w:szCs w:val="24"/>
        </w:rPr>
        <w:t>Изменение формата рисунка.</w:t>
      </w:r>
    </w:p>
    <w:p w:rsidR="00B913E9" w:rsidRPr="00276BE8" w:rsidRDefault="00B913E9" w:rsidP="00B913E9">
      <w:pPr>
        <w:pStyle w:val="a3"/>
        <w:spacing w:before="8"/>
        <w:rPr>
          <w:b/>
          <w:sz w:val="24"/>
          <w:szCs w:val="24"/>
        </w:rPr>
      </w:pPr>
    </w:p>
    <w:p w:rsidR="00B913E9" w:rsidRPr="00276BE8" w:rsidRDefault="00B913E9" w:rsidP="00B913E9">
      <w:pPr>
        <w:pStyle w:val="a3"/>
        <w:spacing w:before="1"/>
        <w:ind w:left="212" w:right="656" w:firstLine="708"/>
        <w:jc w:val="both"/>
        <w:rPr>
          <w:sz w:val="24"/>
          <w:szCs w:val="24"/>
        </w:rPr>
      </w:pPr>
      <w:r w:rsidRPr="00276BE8">
        <w:rPr>
          <w:sz w:val="24"/>
          <w:szCs w:val="24"/>
        </w:rPr>
        <w:t>В ряде случаев при изготовлении изделий выпиливанием приходится изменять формат рисунка (уменьшить или увеличить).</w:t>
      </w:r>
    </w:p>
    <w:p w:rsidR="00B913E9" w:rsidRPr="00276BE8" w:rsidRDefault="00B913E9" w:rsidP="00B913E9">
      <w:pPr>
        <w:pStyle w:val="a3"/>
        <w:ind w:left="212" w:right="646" w:firstLine="708"/>
        <w:jc w:val="both"/>
        <w:rPr>
          <w:sz w:val="24"/>
          <w:szCs w:val="24"/>
        </w:rPr>
      </w:pPr>
      <w:r w:rsidRPr="00276BE8">
        <w:rPr>
          <w:sz w:val="24"/>
          <w:szCs w:val="24"/>
        </w:rPr>
        <w:t>Увеличить рисунок можно при помощи специального прибора – пантографа, но это не всегда предоставляется возможным. Наиболее доступно изменение формата рисунка методом клеток. Это сравнительно сложная работа и не каждый учащийся сможет её выполнить, поэтому учитель проводит данный вид работы индивидуально с более способной группой учащихся (рис.</w:t>
      </w:r>
      <w:r w:rsidRPr="00276BE8">
        <w:rPr>
          <w:spacing w:val="-16"/>
          <w:sz w:val="24"/>
          <w:szCs w:val="24"/>
        </w:rPr>
        <w:t xml:space="preserve"> </w:t>
      </w:r>
      <w:r w:rsidRPr="00276BE8">
        <w:rPr>
          <w:sz w:val="24"/>
          <w:szCs w:val="24"/>
        </w:rPr>
        <w:t>9).</w:t>
      </w:r>
    </w:p>
    <w:p w:rsidR="00B913E9" w:rsidRPr="00276BE8" w:rsidRDefault="00B913E9" w:rsidP="00B913E9">
      <w:pPr>
        <w:pStyle w:val="a3"/>
        <w:spacing w:before="6"/>
        <w:rPr>
          <w:sz w:val="24"/>
          <w:szCs w:val="24"/>
        </w:rPr>
      </w:pPr>
    </w:p>
    <w:p w:rsidR="00B913E9" w:rsidRPr="00276BE8" w:rsidRDefault="00B913E9" w:rsidP="00B913E9">
      <w:pPr>
        <w:pStyle w:val="11"/>
        <w:spacing w:before="1"/>
        <w:rPr>
          <w:sz w:val="24"/>
          <w:szCs w:val="24"/>
        </w:rPr>
      </w:pPr>
      <w:r w:rsidRPr="00276BE8">
        <w:rPr>
          <w:sz w:val="24"/>
          <w:szCs w:val="24"/>
        </w:rPr>
        <w:t>Изготовление игры «Накинь кольцо».</w:t>
      </w:r>
    </w:p>
    <w:p w:rsidR="00B913E9" w:rsidRPr="00276BE8" w:rsidRDefault="00B913E9" w:rsidP="00B913E9">
      <w:pPr>
        <w:pStyle w:val="a3"/>
        <w:rPr>
          <w:b/>
          <w:sz w:val="24"/>
          <w:szCs w:val="24"/>
        </w:rPr>
      </w:pPr>
    </w:p>
    <w:p w:rsidR="00B913E9" w:rsidRPr="00276BE8" w:rsidRDefault="00B913E9" w:rsidP="00B913E9">
      <w:pPr>
        <w:pStyle w:val="a3"/>
        <w:ind w:left="212" w:right="646" w:firstLine="708"/>
        <w:jc w:val="both"/>
        <w:rPr>
          <w:sz w:val="24"/>
          <w:szCs w:val="24"/>
        </w:rPr>
      </w:pPr>
      <w:r w:rsidRPr="00276BE8">
        <w:rPr>
          <w:sz w:val="24"/>
          <w:szCs w:val="24"/>
        </w:rPr>
        <w:t>Игра «Накинь кольцо» (рис. 10) состоит из трёх деталей. Поскольку у учащихся уже имеется готовое кольцо (раздел 6), остается выпилить контур жирафа и подставку, что на данном этапе обучения не составляет для учащихся особой сложности. Сложность данной работы состоит в том, что им придется выполнить шиповое соединение деталей. Поскольку учащимся ранее не приходилось выполнять шиповое соединение способом пропиливания, то на данном этапе работы учитель проводит индивидуальную работу с каждым учащимся, объясняя им особенности подгонки шипа.</w:t>
      </w:r>
    </w:p>
    <w:p w:rsidR="00B913E9" w:rsidRPr="00276BE8" w:rsidRDefault="00B913E9" w:rsidP="00B913E9">
      <w:pPr>
        <w:pStyle w:val="a3"/>
        <w:spacing w:before="9"/>
        <w:rPr>
          <w:sz w:val="24"/>
          <w:szCs w:val="24"/>
        </w:rPr>
      </w:pPr>
    </w:p>
    <w:p w:rsidR="00B913E9" w:rsidRPr="00276BE8" w:rsidRDefault="00B913E9" w:rsidP="00B913E9">
      <w:pPr>
        <w:pStyle w:val="11"/>
        <w:rPr>
          <w:sz w:val="24"/>
          <w:szCs w:val="24"/>
        </w:rPr>
      </w:pPr>
      <w:r w:rsidRPr="00276BE8">
        <w:rPr>
          <w:sz w:val="24"/>
          <w:szCs w:val="24"/>
        </w:rPr>
        <w:t>Склеивание.</w:t>
      </w:r>
    </w:p>
    <w:p w:rsidR="00B913E9" w:rsidRPr="00276BE8" w:rsidRDefault="00B913E9" w:rsidP="00B913E9">
      <w:pPr>
        <w:pStyle w:val="a3"/>
        <w:rPr>
          <w:b/>
          <w:sz w:val="24"/>
          <w:szCs w:val="24"/>
        </w:rPr>
      </w:pPr>
    </w:p>
    <w:p w:rsidR="00B913E9" w:rsidRPr="00276BE8" w:rsidRDefault="00B913E9" w:rsidP="00B913E9">
      <w:pPr>
        <w:pStyle w:val="a3"/>
        <w:ind w:left="212" w:right="651" w:firstLine="708"/>
        <w:jc w:val="both"/>
        <w:rPr>
          <w:sz w:val="24"/>
          <w:szCs w:val="24"/>
        </w:rPr>
      </w:pPr>
      <w:r w:rsidRPr="00276BE8">
        <w:rPr>
          <w:sz w:val="24"/>
          <w:szCs w:val="24"/>
        </w:rPr>
        <w:lastRenderedPageBreak/>
        <w:t>После подгонки шипового соединения, при изготовлении игры «Накинь кольцо», детали необходимо склеить. Склеивание двух деталей не займет много времени, но так как учащимся на последующих занятиях придется неоднократно работать с клеем, следует рассмотреть эту тему более подробно.</w:t>
      </w:r>
    </w:p>
    <w:p w:rsidR="00B913E9" w:rsidRPr="00276BE8" w:rsidRDefault="00B913E9" w:rsidP="00B913E9">
      <w:pPr>
        <w:pStyle w:val="a3"/>
        <w:spacing w:before="1"/>
        <w:ind w:left="212" w:right="655" w:firstLine="708"/>
        <w:jc w:val="both"/>
        <w:rPr>
          <w:sz w:val="24"/>
          <w:szCs w:val="24"/>
        </w:rPr>
      </w:pPr>
      <w:r w:rsidRPr="00276BE8">
        <w:rPr>
          <w:sz w:val="24"/>
          <w:szCs w:val="24"/>
        </w:rPr>
        <w:t>Склеивание – один из простых, но и надежных способов соединения деталей между собой. Очень важно, что при склеивании соединяемые поверхности деталей не</w:t>
      </w:r>
      <w:r w:rsidRPr="00276BE8">
        <w:rPr>
          <w:spacing w:val="-4"/>
          <w:sz w:val="24"/>
          <w:szCs w:val="24"/>
        </w:rPr>
        <w:t xml:space="preserve"> </w:t>
      </w:r>
      <w:r w:rsidRPr="00276BE8">
        <w:rPr>
          <w:sz w:val="24"/>
          <w:szCs w:val="24"/>
        </w:rPr>
        <w:t>повреждаются.</w:t>
      </w:r>
    </w:p>
    <w:p w:rsidR="00B913E9" w:rsidRPr="00276BE8" w:rsidRDefault="00B913E9" w:rsidP="00B913E9">
      <w:pPr>
        <w:pStyle w:val="a3"/>
        <w:ind w:left="212" w:right="651" w:firstLine="708"/>
        <w:jc w:val="both"/>
        <w:rPr>
          <w:sz w:val="24"/>
          <w:szCs w:val="24"/>
        </w:rPr>
      </w:pPr>
      <w:r w:rsidRPr="00276BE8">
        <w:rPr>
          <w:sz w:val="24"/>
          <w:szCs w:val="24"/>
        </w:rPr>
        <w:t>В учебниках по столярному делу большое внимание уделяется глютиновому и казеиновому клеям, но так как они достаточно сложны в приготовлении и быстро теряют свои клеящие свойства, для склеивания фанеры, более удобно применять синтетические клеи, получившие в настоящее время большое распространение. Наиболее пригоден для этих целей клей ПВА, так как он достаточно дешев, экологически безопасен, не вреден для кожи рук и не требует предварительного приготовления.</w:t>
      </w:r>
    </w:p>
    <w:p w:rsidR="00B913E9" w:rsidRPr="00276BE8" w:rsidRDefault="00B913E9" w:rsidP="00B913E9">
      <w:pPr>
        <w:pStyle w:val="a3"/>
        <w:spacing w:line="322" w:lineRule="exact"/>
        <w:ind w:left="921"/>
        <w:jc w:val="both"/>
        <w:rPr>
          <w:sz w:val="24"/>
          <w:szCs w:val="24"/>
        </w:rPr>
      </w:pPr>
      <w:r w:rsidRPr="00276BE8">
        <w:rPr>
          <w:sz w:val="24"/>
          <w:szCs w:val="24"/>
        </w:rPr>
        <w:t>Работа с клеем.</w:t>
      </w:r>
    </w:p>
    <w:p w:rsidR="00B913E9" w:rsidRPr="00276BE8" w:rsidRDefault="00B913E9" w:rsidP="00B913E9">
      <w:pPr>
        <w:pStyle w:val="a5"/>
        <w:numPr>
          <w:ilvl w:val="0"/>
          <w:numId w:val="10"/>
        </w:numPr>
        <w:tabs>
          <w:tab w:val="left" w:pos="2338"/>
        </w:tabs>
        <w:ind w:right="653" w:firstLine="707"/>
        <w:jc w:val="both"/>
        <w:rPr>
          <w:sz w:val="24"/>
          <w:szCs w:val="24"/>
        </w:rPr>
      </w:pPr>
      <w:r w:rsidRPr="00276BE8">
        <w:rPr>
          <w:sz w:val="24"/>
          <w:szCs w:val="24"/>
        </w:rPr>
        <w:t>Чтобы клей не попал на верстак, его необходимо застелить, для этой цели лучше всего иметь специально подготовленный лист из ДВП или другого листового</w:t>
      </w:r>
      <w:r w:rsidRPr="00276BE8">
        <w:rPr>
          <w:spacing w:val="1"/>
          <w:sz w:val="24"/>
          <w:szCs w:val="24"/>
        </w:rPr>
        <w:t xml:space="preserve"> </w:t>
      </w:r>
      <w:r w:rsidRPr="00276BE8">
        <w:rPr>
          <w:sz w:val="24"/>
          <w:szCs w:val="24"/>
        </w:rPr>
        <w:t>материала.</w:t>
      </w:r>
    </w:p>
    <w:p w:rsidR="00B913E9" w:rsidRPr="00276BE8" w:rsidRDefault="00B913E9" w:rsidP="00B913E9">
      <w:pPr>
        <w:pStyle w:val="a5"/>
        <w:numPr>
          <w:ilvl w:val="0"/>
          <w:numId w:val="10"/>
        </w:numPr>
        <w:tabs>
          <w:tab w:val="left" w:pos="2338"/>
        </w:tabs>
        <w:ind w:right="654" w:firstLine="707"/>
        <w:jc w:val="both"/>
        <w:rPr>
          <w:sz w:val="24"/>
          <w:szCs w:val="24"/>
        </w:rPr>
      </w:pPr>
      <w:r w:rsidRPr="00276BE8">
        <w:rPr>
          <w:sz w:val="24"/>
          <w:szCs w:val="24"/>
        </w:rPr>
        <w:t>Работать с клеем нужно быстро и аккуратно, экономно его расходуя.</w:t>
      </w:r>
    </w:p>
    <w:p w:rsidR="00B913E9" w:rsidRPr="00276BE8" w:rsidRDefault="00B913E9" w:rsidP="00B913E9">
      <w:pPr>
        <w:pStyle w:val="a5"/>
        <w:numPr>
          <w:ilvl w:val="0"/>
          <w:numId w:val="10"/>
        </w:numPr>
        <w:tabs>
          <w:tab w:val="left" w:pos="2338"/>
        </w:tabs>
        <w:ind w:right="651" w:firstLine="707"/>
        <w:jc w:val="both"/>
        <w:rPr>
          <w:sz w:val="24"/>
          <w:szCs w:val="24"/>
        </w:rPr>
      </w:pPr>
      <w:r w:rsidRPr="00276BE8">
        <w:rPr>
          <w:sz w:val="24"/>
          <w:szCs w:val="24"/>
        </w:rPr>
        <w:t>На склеиваемые поверхности клей наноситься тонким слоем, нанести много клея – не значит прочно</w:t>
      </w:r>
      <w:r w:rsidRPr="00276BE8">
        <w:rPr>
          <w:spacing w:val="-9"/>
          <w:sz w:val="24"/>
          <w:szCs w:val="24"/>
        </w:rPr>
        <w:t xml:space="preserve"> </w:t>
      </w:r>
      <w:r w:rsidRPr="00276BE8">
        <w:rPr>
          <w:sz w:val="24"/>
          <w:szCs w:val="24"/>
        </w:rPr>
        <w:t>склеить.</w:t>
      </w:r>
    </w:p>
    <w:p w:rsidR="00B913E9" w:rsidRPr="00276BE8" w:rsidRDefault="00B913E9" w:rsidP="00B913E9">
      <w:pPr>
        <w:pStyle w:val="a5"/>
        <w:numPr>
          <w:ilvl w:val="0"/>
          <w:numId w:val="10"/>
        </w:numPr>
        <w:tabs>
          <w:tab w:val="left" w:pos="2338"/>
        </w:tabs>
        <w:spacing w:before="67"/>
        <w:ind w:left="2337" w:hanging="697"/>
        <w:jc w:val="both"/>
        <w:rPr>
          <w:sz w:val="24"/>
          <w:szCs w:val="24"/>
        </w:rPr>
      </w:pPr>
      <w:r w:rsidRPr="00276BE8">
        <w:rPr>
          <w:sz w:val="24"/>
          <w:szCs w:val="24"/>
        </w:rPr>
        <w:t>Клей всегда наносят на обе склеиваемые поверхности</w:t>
      </w:r>
      <w:r w:rsidRPr="00276BE8">
        <w:rPr>
          <w:spacing w:val="-10"/>
          <w:sz w:val="24"/>
          <w:szCs w:val="24"/>
        </w:rPr>
        <w:t xml:space="preserve"> </w:t>
      </w:r>
      <w:r w:rsidRPr="00276BE8">
        <w:rPr>
          <w:sz w:val="24"/>
          <w:szCs w:val="24"/>
        </w:rPr>
        <w:t>деталей.</w:t>
      </w:r>
    </w:p>
    <w:p w:rsidR="00B913E9" w:rsidRPr="00276BE8" w:rsidRDefault="00B913E9" w:rsidP="00B913E9">
      <w:pPr>
        <w:pStyle w:val="a5"/>
        <w:numPr>
          <w:ilvl w:val="0"/>
          <w:numId w:val="10"/>
        </w:numPr>
        <w:tabs>
          <w:tab w:val="left" w:pos="2338"/>
        </w:tabs>
        <w:spacing w:before="3"/>
        <w:ind w:right="651" w:firstLine="707"/>
        <w:jc w:val="both"/>
        <w:rPr>
          <w:sz w:val="24"/>
          <w:szCs w:val="24"/>
        </w:rPr>
      </w:pPr>
      <w:r w:rsidRPr="00276BE8">
        <w:rPr>
          <w:sz w:val="24"/>
          <w:szCs w:val="24"/>
        </w:rPr>
        <w:t>После нанесения клея необходимо плотно сжать склеиваемые поверхности, только плотно сжатые детали будут прочно</w:t>
      </w:r>
      <w:r w:rsidRPr="00276BE8">
        <w:rPr>
          <w:spacing w:val="-9"/>
          <w:sz w:val="24"/>
          <w:szCs w:val="24"/>
        </w:rPr>
        <w:t xml:space="preserve"> </w:t>
      </w:r>
      <w:r w:rsidRPr="00276BE8">
        <w:rPr>
          <w:sz w:val="24"/>
          <w:szCs w:val="24"/>
        </w:rPr>
        <w:t>склеены.</w:t>
      </w:r>
    </w:p>
    <w:p w:rsidR="00B913E9" w:rsidRPr="00276BE8" w:rsidRDefault="00B913E9" w:rsidP="00B913E9">
      <w:pPr>
        <w:pStyle w:val="a5"/>
        <w:numPr>
          <w:ilvl w:val="0"/>
          <w:numId w:val="10"/>
        </w:numPr>
        <w:tabs>
          <w:tab w:val="left" w:pos="2338"/>
        </w:tabs>
        <w:ind w:right="653" w:firstLine="707"/>
        <w:jc w:val="both"/>
        <w:rPr>
          <w:sz w:val="24"/>
          <w:szCs w:val="24"/>
        </w:rPr>
      </w:pPr>
      <w:r w:rsidRPr="00276BE8">
        <w:rPr>
          <w:sz w:val="24"/>
          <w:szCs w:val="24"/>
        </w:rPr>
        <w:t>После работы необходимо убрать рабочее место, плотно закрыть банку с оставшимся клеем, вымыть кисточку и руки. Клей попавший на одежду удаляется влажной</w:t>
      </w:r>
      <w:r w:rsidRPr="00276BE8">
        <w:rPr>
          <w:spacing w:val="-5"/>
          <w:sz w:val="24"/>
          <w:szCs w:val="24"/>
        </w:rPr>
        <w:t xml:space="preserve"> </w:t>
      </w:r>
      <w:r w:rsidRPr="00276BE8">
        <w:rPr>
          <w:sz w:val="24"/>
          <w:szCs w:val="24"/>
        </w:rPr>
        <w:t>тряпкой.</w:t>
      </w:r>
    </w:p>
    <w:p w:rsidR="00B913E9" w:rsidRPr="00276BE8" w:rsidRDefault="00B913E9" w:rsidP="00B913E9">
      <w:pPr>
        <w:pStyle w:val="a3"/>
        <w:spacing w:before="4"/>
        <w:rPr>
          <w:sz w:val="24"/>
          <w:szCs w:val="24"/>
        </w:rPr>
      </w:pPr>
    </w:p>
    <w:p w:rsidR="00B913E9" w:rsidRPr="00276BE8" w:rsidRDefault="00B913E9" w:rsidP="00B913E9">
      <w:pPr>
        <w:pStyle w:val="11"/>
        <w:rPr>
          <w:sz w:val="24"/>
          <w:szCs w:val="24"/>
        </w:rPr>
      </w:pPr>
      <w:r w:rsidRPr="00276BE8">
        <w:rPr>
          <w:sz w:val="24"/>
          <w:szCs w:val="24"/>
        </w:rPr>
        <w:t>Выжигание.</w:t>
      </w:r>
    </w:p>
    <w:p w:rsidR="00B913E9" w:rsidRPr="00276BE8" w:rsidRDefault="00B913E9" w:rsidP="00B913E9">
      <w:pPr>
        <w:pStyle w:val="a3"/>
        <w:spacing w:before="6"/>
        <w:rPr>
          <w:b/>
          <w:sz w:val="24"/>
          <w:szCs w:val="24"/>
        </w:rPr>
      </w:pPr>
    </w:p>
    <w:p w:rsidR="00B913E9" w:rsidRPr="00276BE8" w:rsidRDefault="00B913E9" w:rsidP="00B913E9">
      <w:pPr>
        <w:pStyle w:val="a3"/>
        <w:ind w:left="212" w:right="652" w:firstLine="708"/>
        <w:jc w:val="both"/>
        <w:rPr>
          <w:sz w:val="24"/>
          <w:szCs w:val="24"/>
        </w:rPr>
      </w:pPr>
      <w:r w:rsidRPr="00276BE8">
        <w:rPr>
          <w:sz w:val="24"/>
          <w:szCs w:val="24"/>
        </w:rPr>
        <w:t>Выжигание является одним из видов художественной отделки изделий из древесины. Иногда изделия выпиленные лобзиком для дополнительной выразительности украшают выжиганием (рис. 11).</w:t>
      </w:r>
    </w:p>
    <w:p w:rsidR="00B913E9" w:rsidRPr="00276BE8" w:rsidRDefault="00B913E9" w:rsidP="00B913E9">
      <w:pPr>
        <w:pStyle w:val="a3"/>
        <w:ind w:left="212" w:right="647" w:firstLine="708"/>
        <w:jc w:val="both"/>
        <w:rPr>
          <w:sz w:val="24"/>
          <w:szCs w:val="24"/>
        </w:rPr>
      </w:pPr>
      <w:r w:rsidRPr="00276BE8">
        <w:rPr>
          <w:sz w:val="24"/>
          <w:szCs w:val="24"/>
        </w:rPr>
        <w:t>Для выжигания применяется специальный прибор – элекровыжигатель. Выжигание очень похоже на рисование только вместо карандаша применяется раскаленная электричеством специальная (нихромовая) проволока (перо). Выжигаемый рисунок наносят на изделие при помощи копировальной бумаги, так же как и при выпиливании (раздел 8).</w:t>
      </w:r>
    </w:p>
    <w:p w:rsidR="00B913E9" w:rsidRPr="00276BE8" w:rsidRDefault="00B913E9" w:rsidP="00B913E9">
      <w:pPr>
        <w:pStyle w:val="a3"/>
        <w:ind w:left="212" w:right="655" w:firstLine="708"/>
        <w:jc w:val="both"/>
        <w:rPr>
          <w:sz w:val="24"/>
          <w:szCs w:val="24"/>
        </w:rPr>
      </w:pPr>
      <w:r w:rsidRPr="00276BE8">
        <w:rPr>
          <w:sz w:val="24"/>
          <w:szCs w:val="24"/>
        </w:rPr>
        <w:t>Чтобы не испортить выпиленное изделие, перед началом выжигания нужно потренироваться на негодном обрезке фанеры «набить руку».</w:t>
      </w:r>
    </w:p>
    <w:p w:rsidR="00B913E9" w:rsidRPr="00276BE8" w:rsidRDefault="00B913E9" w:rsidP="00B913E9">
      <w:pPr>
        <w:pStyle w:val="a3"/>
        <w:spacing w:line="321" w:lineRule="exact"/>
        <w:ind w:left="921"/>
        <w:jc w:val="both"/>
        <w:rPr>
          <w:sz w:val="24"/>
          <w:szCs w:val="24"/>
        </w:rPr>
      </w:pPr>
      <w:r w:rsidRPr="00276BE8">
        <w:rPr>
          <w:sz w:val="24"/>
          <w:szCs w:val="24"/>
        </w:rPr>
        <w:t>Правила безопасной работы с выжигателем.</w:t>
      </w:r>
    </w:p>
    <w:p w:rsidR="00B913E9" w:rsidRPr="00276BE8" w:rsidRDefault="00B913E9" w:rsidP="00B913E9">
      <w:pPr>
        <w:pStyle w:val="a5"/>
        <w:numPr>
          <w:ilvl w:val="0"/>
          <w:numId w:val="14"/>
        </w:numPr>
        <w:tabs>
          <w:tab w:val="left" w:pos="934"/>
        </w:tabs>
        <w:spacing w:before="2"/>
        <w:ind w:right="654"/>
        <w:jc w:val="both"/>
        <w:rPr>
          <w:sz w:val="24"/>
          <w:szCs w:val="24"/>
        </w:rPr>
      </w:pPr>
      <w:r w:rsidRPr="00276BE8">
        <w:rPr>
          <w:sz w:val="24"/>
          <w:szCs w:val="24"/>
        </w:rPr>
        <w:t>Нельзя включать прибор без разрешения учителя, выжигатель включается в розетку только тогда, когда всё подготовлено к</w:t>
      </w:r>
      <w:r w:rsidRPr="00276BE8">
        <w:rPr>
          <w:spacing w:val="-10"/>
          <w:sz w:val="24"/>
          <w:szCs w:val="24"/>
        </w:rPr>
        <w:t xml:space="preserve"> </w:t>
      </w:r>
      <w:r w:rsidRPr="00276BE8">
        <w:rPr>
          <w:sz w:val="24"/>
          <w:szCs w:val="24"/>
        </w:rPr>
        <w:t>работе.</w:t>
      </w:r>
    </w:p>
    <w:p w:rsidR="00B913E9" w:rsidRPr="00276BE8" w:rsidRDefault="00B913E9" w:rsidP="00B913E9">
      <w:pPr>
        <w:pStyle w:val="a5"/>
        <w:numPr>
          <w:ilvl w:val="0"/>
          <w:numId w:val="14"/>
        </w:numPr>
        <w:tabs>
          <w:tab w:val="left" w:pos="934"/>
        </w:tabs>
        <w:ind w:right="645"/>
        <w:jc w:val="both"/>
        <w:rPr>
          <w:sz w:val="24"/>
          <w:szCs w:val="24"/>
        </w:rPr>
      </w:pPr>
      <w:r w:rsidRPr="00276BE8">
        <w:rPr>
          <w:sz w:val="24"/>
          <w:szCs w:val="24"/>
        </w:rPr>
        <w:t>Накал «пера» должен быть темно-красным. Нельзя допускать чтобы накал был ярко-красного или белого цвета – выжигаемый рисунок может обуглиться или перегорит</w:t>
      </w:r>
      <w:r w:rsidRPr="00276BE8">
        <w:rPr>
          <w:spacing w:val="-2"/>
          <w:sz w:val="24"/>
          <w:szCs w:val="24"/>
        </w:rPr>
        <w:t xml:space="preserve"> </w:t>
      </w:r>
      <w:r w:rsidRPr="00276BE8">
        <w:rPr>
          <w:sz w:val="24"/>
          <w:szCs w:val="24"/>
        </w:rPr>
        <w:t>«перо».</w:t>
      </w:r>
    </w:p>
    <w:p w:rsidR="00B913E9" w:rsidRPr="00276BE8" w:rsidRDefault="00B913E9" w:rsidP="00B913E9">
      <w:pPr>
        <w:pStyle w:val="a5"/>
        <w:numPr>
          <w:ilvl w:val="0"/>
          <w:numId w:val="14"/>
        </w:numPr>
        <w:tabs>
          <w:tab w:val="left" w:pos="934"/>
        </w:tabs>
        <w:ind w:right="645"/>
        <w:jc w:val="both"/>
        <w:rPr>
          <w:sz w:val="24"/>
          <w:szCs w:val="24"/>
        </w:rPr>
      </w:pPr>
      <w:r w:rsidRPr="00276BE8">
        <w:rPr>
          <w:sz w:val="24"/>
          <w:szCs w:val="24"/>
        </w:rPr>
        <w:t>Ручку включённого прибора нельзя класть на стол (верстак) – может произойти</w:t>
      </w:r>
      <w:r w:rsidRPr="00276BE8">
        <w:rPr>
          <w:spacing w:val="-1"/>
          <w:sz w:val="24"/>
          <w:szCs w:val="24"/>
        </w:rPr>
        <w:t xml:space="preserve"> </w:t>
      </w:r>
      <w:r w:rsidRPr="00276BE8">
        <w:rPr>
          <w:sz w:val="24"/>
          <w:szCs w:val="24"/>
        </w:rPr>
        <w:t>возгорание.</w:t>
      </w:r>
    </w:p>
    <w:p w:rsidR="00B913E9" w:rsidRPr="00276BE8" w:rsidRDefault="00B913E9" w:rsidP="00B913E9">
      <w:pPr>
        <w:pStyle w:val="a5"/>
        <w:numPr>
          <w:ilvl w:val="0"/>
          <w:numId w:val="14"/>
        </w:numPr>
        <w:tabs>
          <w:tab w:val="left" w:pos="934"/>
        </w:tabs>
        <w:ind w:right="646"/>
        <w:jc w:val="both"/>
        <w:rPr>
          <w:sz w:val="24"/>
          <w:szCs w:val="24"/>
        </w:rPr>
      </w:pPr>
      <w:r w:rsidRPr="00276BE8">
        <w:rPr>
          <w:sz w:val="24"/>
          <w:szCs w:val="24"/>
        </w:rPr>
        <w:t>После 10-минутной работы прибор выключают для охлаждения на 2-3 минуты.</w:t>
      </w:r>
    </w:p>
    <w:p w:rsidR="00B913E9" w:rsidRPr="00276BE8" w:rsidRDefault="00B913E9" w:rsidP="00B913E9">
      <w:pPr>
        <w:pStyle w:val="a5"/>
        <w:numPr>
          <w:ilvl w:val="0"/>
          <w:numId w:val="14"/>
        </w:numPr>
        <w:tabs>
          <w:tab w:val="left" w:pos="934"/>
        </w:tabs>
        <w:spacing w:line="340" w:lineRule="exact"/>
        <w:ind w:hanging="361"/>
        <w:jc w:val="both"/>
        <w:rPr>
          <w:sz w:val="24"/>
          <w:szCs w:val="24"/>
        </w:rPr>
      </w:pPr>
      <w:r w:rsidRPr="00276BE8">
        <w:rPr>
          <w:sz w:val="24"/>
          <w:szCs w:val="24"/>
        </w:rPr>
        <w:t>Помещение, где занимаются выжиганием, нужно часто</w:t>
      </w:r>
      <w:r w:rsidRPr="00276BE8">
        <w:rPr>
          <w:spacing w:val="-7"/>
          <w:sz w:val="24"/>
          <w:szCs w:val="24"/>
        </w:rPr>
        <w:t xml:space="preserve"> </w:t>
      </w:r>
      <w:r w:rsidRPr="00276BE8">
        <w:rPr>
          <w:sz w:val="24"/>
          <w:szCs w:val="24"/>
        </w:rPr>
        <w:t>проветривать.</w:t>
      </w:r>
    </w:p>
    <w:p w:rsidR="00B913E9" w:rsidRPr="00276BE8" w:rsidRDefault="00B913E9" w:rsidP="00B913E9">
      <w:pPr>
        <w:pStyle w:val="a3"/>
        <w:spacing w:before="3"/>
        <w:rPr>
          <w:sz w:val="24"/>
          <w:szCs w:val="24"/>
        </w:rPr>
      </w:pPr>
    </w:p>
    <w:p w:rsidR="00B913E9" w:rsidRDefault="00B913E9" w:rsidP="00B913E9">
      <w:pPr>
        <w:pStyle w:val="11"/>
        <w:rPr>
          <w:sz w:val="24"/>
          <w:szCs w:val="24"/>
        </w:rPr>
      </w:pPr>
    </w:p>
    <w:p w:rsidR="00B913E9" w:rsidRDefault="00B913E9" w:rsidP="00B913E9">
      <w:pPr>
        <w:pStyle w:val="11"/>
        <w:rPr>
          <w:sz w:val="24"/>
          <w:szCs w:val="24"/>
        </w:rPr>
      </w:pPr>
    </w:p>
    <w:p w:rsidR="00B913E9" w:rsidRPr="00276BE8" w:rsidRDefault="00B913E9" w:rsidP="00B913E9">
      <w:pPr>
        <w:pStyle w:val="11"/>
        <w:rPr>
          <w:sz w:val="24"/>
          <w:szCs w:val="24"/>
        </w:rPr>
      </w:pPr>
      <w:r w:rsidRPr="00276BE8">
        <w:rPr>
          <w:sz w:val="24"/>
          <w:szCs w:val="24"/>
        </w:rPr>
        <w:lastRenderedPageBreak/>
        <w:t>Прозрачная отделка изделия.</w:t>
      </w:r>
    </w:p>
    <w:p w:rsidR="00B913E9" w:rsidRPr="00276BE8" w:rsidRDefault="00B913E9" w:rsidP="00B913E9">
      <w:pPr>
        <w:pStyle w:val="a3"/>
        <w:spacing w:before="5"/>
        <w:rPr>
          <w:b/>
          <w:sz w:val="24"/>
          <w:szCs w:val="24"/>
        </w:rPr>
      </w:pPr>
    </w:p>
    <w:p w:rsidR="00B913E9" w:rsidRPr="00276BE8" w:rsidRDefault="00B913E9" w:rsidP="00B913E9">
      <w:pPr>
        <w:pStyle w:val="a3"/>
        <w:spacing w:before="1"/>
        <w:ind w:left="212" w:right="649" w:firstLine="708"/>
        <w:jc w:val="both"/>
        <w:rPr>
          <w:sz w:val="24"/>
          <w:szCs w:val="24"/>
        </w:rPr>
      </w:pPr>
      <w:r w:rsidRPr="00276BE8">
        <w:rPr>
          <w:sz w:val="24"/>
          <w:szCs w:val="24"/>
        </w:rPr>
        <w:t>Большинство изделий, выпиленных лобзиком требуют дополнительной прозрачной отделки. Прозрачная отделка – это покрытие изделия различными прозрачными красителями (лаком, олифой), она направлена на сохранение естественных декоративных свойств древесины, предохраняет изделие от загрязнения и воздействия влаги.</w:t>
      </w:r>
    </w:p>
    <w:p w:rsidR="00B913E9" w:rsidRPr="00276BE8" w:rsidRDefault="00B913E9" w:rsidP="00B913E9">
      <w:pPr>
        <w:pStyle w:val="a3"/>
        <w:ind w:left="212" w:right="649" w:firstLine="708"/>
        <w:jc w:val="both"/>
        <w:rPr>
          <w:sz w:val="24"/>
          <w:szCs w:val="24"/>
        </w:rPr>
      </w:pPr>
      <w:r w:rsidRPr="00276BE8">
        <w:rPr>
          <w:sz w:val="24"/>
          <w:szCs w:val="24"/>
        </w:rPr>
        <w:t>Для прозрачной отделки изделий выпиленных лобзиком лучше всего использовать нитролаки, которые в настоящее время имеют самое широкое применение. Нитролаковые покрытия очень быстро высыхают, образуют достаточно твердые и стойкие покрытия. Перед прозрачной отделкой изделие должно быть тщательно обработано наждачной бумагой и очищено от древесной пыли, трещины, сколы и другие дефекты не допускаются.</w:t>
      </w:r>
    </w:p>
    <w:p w:rsidR="00B913E9" w:rsidRPr="00276BE8" w:rsidRDefault="00B913E9" w:rsidP="00B913E9">
      <w:pPr>
        <w:pStyle w:val="a3"/>
        <w:spacing w:before="67"/>
        <w:ind w:left="212" w:right="646" w:firstLine="708"/>
        <w:jc w:val="both"/>
        <w:rPr>
          <w:sz w:val="24"/>
          <w:szCs w:val="24"/>
        </w:rPr>
      </w:pPr>
      <w:r w:rsidRPr="00276BE8">
        <w:rPr>
          <w:sz w:val="24"/>
          <w:szCs w:val="24"/>
        </w:rPr>
        <w:t>Лаковое покрытие наносится при помощи кисти или тампона. В первую очередь при помощи кисти лаком покрываются внутренние и наружные кромки контура. Тампон используется для покрытия плоскостей изделия, изготавливать тампон следует из материалов, не поддающихся воздействию лака (разъеданию), лучше всего для этой цели подходит кусочек ваты, обмотанный марлей. Тампон обмакивают в ёмкость с лаком и быстрыми движениями, вдоль волокон древесины, покрывают изделие.</w:t>
      </w:r>
    </w:p>
    <w:p w:rsidR="00B913E9" w:rsidRPr="00276BE8" w:rsidRDefault="00B913E9" w:rsidP="00B913E9">
      <w:pPr>
        <w:pStyle w:val="a3"/>
        <w:spacing w:before="3"/>
        <w:ind w:left="212" w:right="654" w:firstLine="708"/>
        <w:jc w:val="both"/>
        <w:rPr>
          <w:sz w:val="24"/>
          <w:szCs w:val="24"/>
        </w:rPr>
      </w:pPr>
      <w:r w:rsidRPr="00276BE8">
        <w:rPr>
          <w:sz w:val="24"/>
          <w:szCs w:val="24"/>
        </w:rPr>
        <w:t>При лакировании изделия необходимо следить за тем, чтобы не осталось пропущенных участков. После лакирования изделие необходимо оставить до полного высыхания и затвердения лака.</w:t>
      </w:r>
    </w:p>
    <w:p w:rsidR="00B913E9" w:rsidRPr="00276BE8" w:rsidRDefault="00B913E9" w:rsidP="00B913E9">
      <w:pPr>
        <w:pStyle w:val="a3"/>
        <w:rPr>
          <w:sz w:val="24"/>
          <w:szCs w:val="24"/>
        </w:rPr>
      </w:pPr>
    </w:p>
    <w:p w:rsidR="00B913E9" w:rsidRPr="003F077C" w:rsidRDefault="00B913E9" w:rsidP="00B913E9">
      <w:pPr>
        <w:pStyle w:val="a3"/>
        <w:ind w:left="921"/>
        <w:rPr>
          <w:b/>
          <w:sz w:val="24"/>
          <w:szCs w:val="24"/>
        </w:rPr>
      </w:pPr>
      <w:r w:rsidRPr="003F077C">
        <w:rPr>
          <w:b/>
          <w:sz w:val="24"/>
          <w:szCs w:val="24"/>
        </w:rPr>
        <w:t>Правила безопасной работы при лакировании:</w:t>
      </w:r>
    </w:p>
    <w:p w:rsidR="00B913E9" w:rsidRPr="00276BE8" w:rsidRDefault="00B913E9" w:rsidP="00B913E9">
      <w:pPr>
        <w:pStyle w:val="a5"/>
        <w:numPr>
          <w:ilvl w:val="0"/>
          <w:numId w:val="9"/>
        </w:numPr>
        <w:tabs>
          <w:tab w:val="left" w:pos="2337"/>
          <w:tab w:val="left" w:pos="2338"/>
        </w:tabs>
        <w:spacing w:before="2"/>
        <w:ind w:right="656" w:firstLine="707"/>
        <w:rPr>
          <w:sz w:val="24"/>
          <w:szCs w:val="24"/>
        </w:rPr>
      </w:pPr>
      <w:r w:rsidRPr="00276BE8">
        <w:rPr>
          <w:sz w:val="24"/>
          <w:szCs w:val="24"/>
        </w:rPr>
        <w:t>Лакокрасочные покрытия огнеопасны, нельзя работать с лаками вблизи открытого</w:t>
      </w:r>
      <w:r w:rsidRPr="00276BE8">
        <w:rPr>
          <w:spacing w:val="-3"/>
          <w:sz w:val="24"/>
          <w:szCs w:val="24"/>
        </w:rPr>
        <w:t xml:space="preserve"> </w:t>
      </w:r>
      <w:r w:rsidRPr="00276BE8">
        <w:rPr>
          <w:sz w:val="24"/>
          <w:szCs w:val="24"/>
        </w:rPr>
        <w:t>огня.</w:t>
      </w:r>
    </w:p>
    <w:p w:rsidR="00B913E9" w:rsidRPr="00276BE8" w:rsidRDefault="00B913E9" w:rsidP="00B913E9">
      <w:pPr>
        <w:pStyle w:val="a5"/>
        <w:numPr>
          <w:ilvl w:val="0"/>
          <w:numId w:val="9"/>
        </w:numPr>
        <w:tabs>
          <w:tab w:val="left" w:pos="2337"/>
          <w:tab w:val="left" w:pos="2338"/>
        </w:tabs>
        <w:spacing w:line="321" w:lineRule="exact"/>
        <w:ind w:left="2337" w:hanging="697"/>
        <w:rPr>
          <w:sz w:val="24"/>
          <w:szCs w:val="24"/>
        </w:rPr>
      </w:pPr>
      <w:r w:rsidRPr="00276BE8">
        <w:rPr>
          <w:sz w:val="24"/>
          <w:szCs w:val="24"/>
        </w:rPr>
        <w:t>Загустевшие лаки разбавляют специальным</w:t>
      </w:r>
      <w:r w:rsidRPr="00276BE8">
        <w:rPr>
          <w:spacing w:val="-6"/>
          <w:sz w:val="24"/>
          <w:szCs w:val="24"/>
        </w:rPr>
        <w:t xml:space="preserve"> </w:t>
      </w:r>
      <w:r w:rsidRPr="00276BE8">
        <w:rPr>
          <w:sz w:val="24"/>
          <w:szCs w:val="24"/>
        </w:rPr>
        <w:t>растворителем.</w:t>
      </w:r>
    </w:p>
    <w:p w:rsidR="00B913E9" w:rsidRPr="00276BE8" w:rsidRDefault="00B913E9" w:rsidP="00B913E9">
      <w:pPr>
        <w:pStyle w:val="a5"/>
        <w:numPr>
          <w:ilvl w:val="0"/>
          <w:numId w:val="9"/>
        </w:numPr>
        <w:tabs>
          <w:tab w:val="left" w:pos="2337"/>
          <w:tab w:val="left" w:pos="2338"/>
        </w:tabs>
        <w:spacing w:line="322" w:lineRule="exact"/>
        <w:ind w:left="2337" w:hanging="697"/>
        <w:rPr>
          <w:sz w:val="24"/>
          <w:szCs w:val="24"/>
        </w:rPr>
      </w:pPr>
      <w:r w:rsidRPr="00276BE8">
        <w:rPr>
          <w:sz w:val="24"/>
          <w:szCs w:val="24"/>
        </w:rPr>
        <w:t>Не допускайте попадание лака в</w:t>
      </w:r>
      <w:r w:rsidRPr="00276BE8">
        <w:rPr>
          <w:spacing w:val="-2"/>
          <w:sz w:val="24"/>
          <w:szCs w:val="24"/>
        </w:rPr>
        <w:t xml:space="preserve"> </w:t>
      </w:r>
      <w:r w:rsidRPr="00276BE8">
        <w:rPr>
          <w:sz w:val="24"/>
          <w:szCs w:val="24"/>
        </w:rPr>
        <w:t>глаза.</w:t>
      </w:r>
    </w:p>
    <w:p w:rsidR="00B913E9" w:rsidRPr="00276BE8" w:rsidRDefault="00B913E9" w:rsidP="00B913E9">
      <w:pPr>
        <w:pStyle w:val="a5"/>
        <w:numPr>
          <w:ilvl w:val="0"/>
          <w:numId w:val="9"/>
        </w:numPr>
        <w:tabs>
          <w:tab w:val="left" w:pos="2337"/>
          <w:tab w:val="left" w:pos="2338"/>
        </w:tabs>
        <w:ind w:right="650" w:firstLine="707"/>
        <w:rPr>
          <w:sz w:val="24"/>
          <w:szCs w:val="24"/>
        </w:rPr>
      </w:pPr>
      <w:r w:rsidRPr="00276BE8">
        <w:rPr>
          <w:sz w:val="24"/>
          <w:szCs w:val="24"/>
        </w:rPr>
        <w:t>После работы с лаком необходимо проветрить помещение, вымыть руки теплой водой с</w:t>
      </w:r>
      <w:r w:rsidRPr="00276BE8">
        <w:rPr>
          <w:spacing w:val="-6"/>
          <w:sz w:val="24"/>
          <w:szCs w:val="24"/>
        </w:rPr>
        <w:t xml:space="preserve"> </w:t>
      </w:r>
      <w:r w:rsidRPr="00276BE8">
        <w:rPr>
          <w:sz w:val="24"/>
          <w:szCs w:val="24"/>
        </w:rPr>
        <w:t>мылом.</w:t>
      </w:r>
    </w:p>
    <w:p w:rsidR="00B913E9" w:rsidRPr="00276BE8" w:rsidRDefault="00B913E9" w:rsidP="00B913E9">
      <w:pPr>
        <w:pStyle w:val="a3"/>
        <w:spacing w:before="6"/>
        <w:rPr>
          <w:sz w:val="24"/>
          <w:szCs w:val="24"/>
        </w:rPr>
      </w:pPr>
    </w:p>
    <w:p w:rsidR="00B913E9" w:rsidRPr="00276BE8" w:rsidRDefault="00B913E9" w:rsidP="00B913E9">
      <w:pPr>
        <w:pStyle w:val="11"/>
        <w:rPr>
          <w:sz w:val="24"/>
          <w:szCs w:val="24"/>
        </w:rPr>
      </w:pPr>
      <w:r w:rsidRPr="00276BE8">
        <w:rPr>
          <w:sz w:val="24"/>
          <w:szCs w:val="24"/>
        </w:rPr>
        <w:t>Изготовление подвижных игрушек.</w:t>
      </w:r>
    </w:p>
    <w:p w:rsidR="00B913E9" w:rsidRPr="00276BE8" w:rsidRDefault="00B913E9" w:rsidP="00B913E9">
      <w:pPr>
        <w:pStyle w:val="a3"/>
        <w:spacing w:before="6"/>
        <w:rPr>
          <w:b/>
          <w:sz w:val="24"/>
          <w:szCs w:val="24"/>
        </w:rPr>
      </w:pPr>
    </w:p>
    <w:p w:rsidR="00B913E9" w:rsidRPr="00276BE8" w:rsidRDefault="00B913E9" w:rsidP="00B913E9">
      <w:pPr>
        <w:pStyle w:val="a3"/>
        <w:ind w:left="212" w:right="650" w:firstLine="708"/>
        <w:jc w:val="both"/>
        <w:rPr>
          <w:sz w:val="24"/>
          <w:szCs w:val="24"/>
        </w:rPr>
      </w:pPr>
      <w:r w:rsidRPr="00276BE8">
        <w:rPr>
          <w:sz w:val="24"/>
          <w:szCs w:val="24"/>
        </w:rPr>
        <w:t>Подвижные игрушки, как правило, состоят из нескольких деталей соединенных между собой осями или шарнирными узлами (рис. 12), поэтому учащиеся могут изготовить такие игрушки как индивидуально, так и объединившись в группы по 2 человека, в зависимости от количества времени отведенного на данную тему. Технология изготовления таких игрушек достаточно проста. Учащиеся, опираясь на ранее приобретенные навыки, в большинстве случаев могут выполнить такие работы самостоятельно без помощи учителя.</w:t>
      </w:r>
    </w:p>
    <w:p w:rsidR="00B913E9" w:rsidRPr="00276BE8" w:rsidRDefault="00B913E9" w:rsidP="00B913E9">
      <w:pPr>
        <w:pStyle w:val="a3"/>
        <w:spacing w:before="4"/>
        <w:rPr>
          <w:sz w:val="24"/>
          <w:szCs w:val="24"/>
        </w:rPr>
      </w:pPr>
    </w:p>
    <w:p w:rsidR="00B913E9" w:rsidRPr="00276BE8" w:rsidRDefault="00B913E9" w:rsidP="00B913E9">
      <w:pPr>
        <w:pStyle w:val="11"/>
        <w:rPr>
          <w:sz w:val="24"/>
          <w:szCs w:val="24"/>
        </w:rPr>
      </w:pPr>
      <w:r w:rsidRPr="00276BE8">
        <w:rPr>
          <w:sz w:val="24"/>
          <w:szCs w:val="24"/>
        </w:rPr>
        <w:t>Изготовление объемных изделий накладным способом.</w:t>
      </w:r>
    </w:p>
    <w:p w:rsidR="00B913E9" w:rsidRPr="00276BE8" w:rsidRDefault="00B913E9" w:rsidP="00B913E9">
      <w:pPr>
        <w:pStyle w:val="a3"/>
        <w:spacing w:before="7"/>
        <w:rPr>
          <w:b/>
          <w:sz w:val="24"/>
          <w:szCs w:val="24"/>
        </w:rPr>
      </w:pPr>
    </w:p>
    <w:p w:rsidR="00B913E9" w:rsidRPr="00276BE8" w:rsidRDefault="00B913E9" w:rsidP="00B913E9">
      <w:pPr>
        <w:pStyle w:val="a3"/>
        <w:ind w:left="212" w:right="647" w:firstLine="708"/>
        <w:jc w:val="both"/>
        <w:rPr>
          <w:sz w:val="24"/>
          <w:szCs w:val="24"/>
        </w:rPr>
      </w:pPr>
      <w:r w:rsidRPr="00276BE8">
        <w:rPr>
          <w:sz w:val="24"/>
          <w:szCs w:val="24"/>
        </w:rPr>
        <w:t>Изделия, изготовленные данным способом, представляют собой несколько контурных заготовок, склеенных между собою в «пакет» (рис. 13). Сложность изготовления такого изделия состоит в том, что контур заготовок необходимо выпиливать как можно точнее, не уходя в сторону от линии разметки.</w:t>
      </w:r>
    </w:p>
    <w:p w:rsidR="00B913E9" w:rsidRPr="00276BE8" w:rsidRDefault="00B913E9" w:rsidP="00B913E9">
      <w:pPr>
        <w:pStyle w:val="a3"/>
        <w:spacing w:before="1"/>
        <w:ind w:left="212" w:right="654" w:firstLine="708"/>
        <w:jc w:val="both"/>
        <w:rPr>
          <w:sz w:val="24"/>
          <w:szCs w:val="24"/>
        </w:rPr>
      </w:pPr>
      <w:r w:rsidRPr="00276BE8">
        <w:rPr>
          <w:sz w:val="24"/>
          <w:szCs w:val="24"/>
        </w:rPr>
        <w:t>Склеенные между собой детали необходимо сжать струбцинами или в зажиме верстака и выдержать их в таком состоянии до полного высыхания клея. После склеивания изделие обрабатывается напильником и наждачной бумагой до придания склеенным заготовкам общего (монолитного) контура, острые ребра скругляются.</w:t>
      </w:r>
    </w:p>
    <w:p w:rsidR="00B913E9" w:rsidRPr="00276BE8" w:rsidRDefault="00B913E9" w:rsidP="00B913E9">
      <w:pPr>
        <w:pStyle w:val="a3"/>
        <w:ind w:left="212" w:right="654" w:firstLine="708"/>
        <w:jc w:val="both"/>
        <w:rPr>
          <w:sz w:val="24"/>
          <w:szCs w:val="24"/>
        </w:rPr>
      </w:pPr>
      <w:r w:rsidRPr="00276BE8">
        <w:rPr>
          <w:sz w:val="24"/>
          <w:szCs w:val="24"/>
        </w:rPr>
        <w:t>Основание изготавливается из строганной дощечки или толстой фанеры. Собранное и обработанное изделие желательно раскрасить, глаза вырезаются из бумаги и наклеиваются на готовую фигурку. Оси для катушек с нитками</w:t>
      </w:r>
      <w:r>
        <w:rPr>
          <w:sz w:val="24"/>
          <w:szCs w:val="24"/>
        </w:rPr>
        <w:t xml:space="preserve"> </w:t>
      </w:r>
      <w:r w:rsidRPr="00276BE8">
        <w:rPr>
          <w:sz w:val="24"/>
          <w:szCs w:val="24"/>
        </w:rPr>
        <w:t xml:space="preserve">изготавливаются из гвоздей соответствующего </w:t>
      </w:r>
      <w:r w:rsidRPr="00276BE8">
        <w:rPr>
          <w:sz w:val="24"/>
          <w:szCs w:val="24"/>
        </w:rPr>
        <w:lastRenderedPageBreak/>
        <w:t>диаметра. Дополнительно изделие можно укомплектовать игольницей из наклеенного кусочка поролона. Несколько таких швейных приборов могут быть хорошим подарком для швейной мастерской.</w:t>
      </w:r>
    </w:p>
    <w:p w:rsidR="00B913E9" w:rsidRPr="00276BE8" w:rsidRDefault="00B913E9" w:rsidP="00B913E9">
      <w:pPr>
        <w:pStyle w:val="a3"/>
        <w:spacing w:before="8"/>
        <w:rPr>
          <w:sz w:val="24"/>
          <w:szCs w:val="24"/>
        </w:rPr>
      </w:pPr>
    </w:p>
    <w:p w:rsidR="00B913E9" w:rsidRPr="00276BE8" w:rsidRDefault="00B913E9" w:rsidP="00B913E9">
      <w:pPr>
        <w:pStyle w:val="11"/>
        <w:spacing w:before="1"/>
        <w:rPr>
          <w:sz w:val="24"/>
          <w:szCs w:val="24"/>
        </w:rPr>
      </w:pPr>
      <w:r w:rsidRPr="00276BE8">
        <w:rPr>
          <w:b w:val="0"/>
          <w:spacing w:val="-71"/>
          <w:sz w:val="24"/>
          <w:szCs w:val="24"/>
          <w:u w:val="thick"/>
        </w:rPr>
        <w:t xml:space="preserve"> </w:t>
      </w:r>
      <w:r w:rsidRPr="00276BE8">
        <w:rPr>
          <w:sz w:val="24"/>
          <w:szCs w:val="24"/>
          <w:u w:val="thick"/>
        </w:rPr>
        <w:t>Раздел 5. Угловое соединение на шипах (8)</w:t>
      </w:r>
    </w:p>
    <w:p w:rsidR="00B913E9" w:rsidRPr="00276BE8" w:rsidRDefault="00B913E9" w:rsidP="00B913E9">
      <w:pPr>
        <w:pStyle w:val="a3"/>
        <w:spacing w:before="1"/>
        <w:rPr>
          <w:b/>
          <w:sz w:val="24"/>
          <w:szCs w:val="24"/>
        </w:rPr>
      </w:pPr>
    </w:p>
    <w:p w:rsidR="00B913E9" w:rsidRPr="00276BE8" w:rsidRDefault="00B913E9" w:rsidP="00B913E9">
      <w:pPr>
        <w:pStyle w:val="a3"/>
        <w:spacing w:before="1"/>
        <w:ind w:left="212" w:right="651" w:firstLine="708"/>
        <w:jc w:val="both"/>
        <w:rPr>
          <w:sz w:val="24"/>
          <w:szCs w:val="24"/>
        </w:rPr>
      </w:pPr>
      <w:r w:rsidRPr="00276BE8">
        <w:rPr>
          <w:sz w:val="24"/>
          <w:szCs w:val="24"/>
        </w:rPr>
        <w:t>Угловое серединное соединение деталей на шипах является самым распространенным и самым сложным из всех соединений, применяемых при сборке объемных изделий, состоящих из нескольких деталей, так как требуют особой точности разметки и выполнения. Поэтому при изготовлении изделий с применением шипов данного вида к работе нужно относиться достаточно аккуратно.</w:t>
      </w:r>
    </w:p>
    <w:p w:rsidR="00B913E9" w:rsidRPr="00276BE8" w:rsidRDefault="00B913E9" w:rsidP="00B913E9">
      <w:pPr>
        <w:pStyle w:val="a3"/>
        <w:ind w:left="212" w:right="651" w:firstLine="708"/>
        <w:jc w:val="both"/>
        <w:rPr>
          <w:sz w:val="24"/>
          <w:szCs w:val="24"/>
        </w:rPr>
      </w:pPr>
      <w:r w:rsidRPr="00276BE8">
        <w:rPr>
          <w:sz w:val="24"/>
          <w:szCs w:val="24"/>
        </w:rPr>
        <w:t>Угловое концевое соединение на шипах иногда называют ящичным, т.к. оно используется для изготовления изделий имеющих форму ящика (коробочек, шкатулок и т.п., рис. 14). Такие соединения достаточно прочные, но тем не менее они дополнительно склеиваются. Немаловажную роль играет точность выпиливания заготовок, чем точнее подогнаны шипы, тем аккуратнее выглядит изделие.</w:t>
      </w:r>
    </w:p>
    <w:p w:rsidR="00B913E9" w:rsidRPr="00276BE8" w:rsidRDefault="00B913E9" w:rsidP="00B913E9">
      <w:pPr>
        <w:pStyle w:val="a3"/>
        <w:spacing w:before="5"/>
        <w:rPr>
          <w:sz w:val="24"/>
          <w:szCs w:val="24"/>
        </w:rPr>
      </w:pPr>
    </w:p>
    <w:p w:rsidR="00B913E9" w:rsidRPr="00276BE8" w:rsidRDefault="00B913E9" w:rsidP="00B913E9">
      <w:pPr>
        <w:pStyle w:val="11"/>
        <w:spacing w:line="322" w:lineRule="exact"/>
        <w:rPr>
          <w:sz w:val="24"/>
          <w:szCs w:val="24"/>
        </w:rPr>
      </w:pPr>
      <w:r w:rsidRPr="00276BE8">
        <w:rPr>
          <w:sz w:val="24"/>
          <w:szCs w:val="24"/>
          <w:u w:val="thick"/>
        </w:rPr>
        <w:t>Раздел 6. Изготовление предметов на произвольную тему (коллективная</w:t>
      </w:r>
    </w:p>
    <w:p w:rsidR="00B913E9" w:rsidRPr="00276BE8" w:rsidRDefault="00B913E9" w:rsidP="00B913E9">
      <w:pPr>
        <w:ind w:left="212"/>
        <w:rPr>
          <w:b/>
          <w:sz w:val="24"/>
          <w:szCs w:val="24"/>
        </w:rPr>
      </w:pPr>
      <w:r w:rsidRPr="00276BE8">
        <w:rPr>
          <w:spacing w:val="-71"/>
          <w:sz w:val="24"/>
          <w:szCs w:val="24"/>
          <w:u w:val="thick"/>
        </w:rPr>
        <w:t xml:space="preserve"> </w:t>
      </w:r>
      <w:r w:rsidRPr="00276BE8">
        <w:rPr>
          <w:b/>
          <w:sz w:val="24"/>
          <w:szCs w:val="24"/>
          <w:u w:val="thick"/>
        </w:rPr>
        <w:t>творческая работа) (8)</w:t>
      </w:r>
    </w:p>
    <w:p w:rsidR="00B913E9" w:rsidRPr="00276BE8" w:rsidRDefault="00B913E9" w:rsidP="00B913E9">
      <w:pPr>
        <w:pStyle w:val="a3"/>
        <w:spacing w:before="3"/>
        <w:rPr>
          <w:b/>
          <w:sz w:val="24"/>
          <w:szCs w:val="24"/>
        </w:rPr>
      </w:pPr>
    </w:p>
    <w:p w:rsidR="00B913E9" w:rsidRPr="00276BE8" w:rsidRDefault="00B913E9" w:rsidP="00B913E9">
      <w:pPr>
        <w:pStyle w:val="a3"/>
        <w:ind w:left="212" w:right="652" w:firstLine="708"/>
        <w:jc w:val="both"/>
        <w:rPr>
          <w:sz w:val="24"/>
          <w:szCs w:val="24"/>
        </w:rPr>
      </w:pPr>
      <w:r w:rsidRPr="00276BE8">
        <w:rPr>
          <w:sz w:val="24"/>
          <w:szCs w:val="24"/>
        </w:rPr>
        <w:t>Учащиеся, опираясь на раннее приобретенные знания и умения, занимаются выполнением школьных заказов, изготовлением сувениров и подарков, подготовкой к выставке. Совершенствуют свое мастерство в искусстве выпиливания лобзиком и пропильной резьбы, которые, несомненно, пригодятся им в жизни.</w:t>
      </w:r>
    </w:p>
    <w:p w:rsidR="00B913E9" w:rsidRPr="00276BE8" w:rsidRDefault="00B913E9" w:rsidP="00B913E9">
      <w:pPr>
        <w:pStyle w:val="a3"/>
        <w:ind w:left="212" w:right="652" w:firstLine="708"/>
        <w:jc w:val="both"/>
        <w:rPr>
          <w:sz w:val="24"/>
          <w:szCs w:val="24"/>
        </w:rPr>
      </w:pPr>
      <w:r w:rsidRPr="00276BE8">
        <w:rPr>
          <w:sz w:val="24"/>
          <w:szCs w:val="24"/>
        </w:rPr>
        <w:t>Учитель, в свою очередь, при определении заданий учащимся, должен учитывать их индивидуальные способности, степень мастерства, поощрять отличившихся учащихся, оказывать школьникам посильную помощь при выполнении работы, делать все возможное, чтобы радость творчества не превратилась в скучную, принудительную работу.</w:t>
      </w:r>
    </w:p>
    <w:p w:rsidR="00B913E9" w:rsidRPr="00276BE8" w:rsidRDefault="00B913E9" w:rsidP="00B913E9">
      <w:pPr>
        <w:pStyle w:val="a3"/>
        <w:spacing w:before="1"/>
        <w:ind w:left="212" w:right="654" w:firstLine="708"/>
        <w:jc w:val="both"/>
        <w:rPr>
          <w:sz w:val="24"/>
          <w:szCs w:val="24"/>
        </w:rPr>
      </w:pPr>
      <w:r w:rsidRPr="00276BE8">
        <w:rPr>
          <w:sz w:val="24"/>
          <w:szCs w:val="24"/>
        </w:rPr>
        <w:t>Для разнообразия выполняемых работ используются различные журналы, альбомы, приложения и другие методические пособия соответствующего характера.</w:t>
      </w:r>
    </w:p>
    <w:p w:rsidR="00B913E9" w:rsidRPr="00276BE8" w:rsidRDefault="00B913E9" w:rsidP="00B913E9">
      <w:pPr>
        <w:pStyle w:val="a3"/>
        <w:spacing w:before="6"/>
        <w:rPr>
          <w:sz w:val="24"/>
          <w:szCs w:val="24"/>
        </w:rPr>
      </w:pPr>
    </w:p>
    <w:p w:rsidR="00B913E9" w:rsidRPr="00276BE8" w:rsidRDefault="00B913E9" w:rsidP="00B913E9">
      <w:pPr>
        <w:pStyle w:val="11"/>
        <w:rPr>
          <w:sz w:val="24"/>
          <w:szCs w:val="24"/>
        </w:rPr>
      </w:pPr>
      <w:r w:rsidRPr="00276BE8">
        <w:rPr>
          <w:b w:val="0"/>
          <w:spacing w:val="-71"/>
          <w:sz w:val="24"/>
          <w:szCs w:val="24"/>
          <w:u w:val="thick"/>
        </w:rPr>
        <w:t xml:space="preserve"> </w:t>
      </w:r>
      <w:r w:rsidRPr="00276BE8">
        <w:rPr>
          <w:sz w:val="24"/>
          <w:szCs w:val="24"/>
          <w:u w:val="thick"/>
        </w:rPr>
        <w:t>Раздел 7. Заключительное занятие (2)</w:t>
      </w:r>
    </w:p>
    <w:p w:rsidR="00B913E9" w:rsidRPr="00276BE8" w:rsidRDefault="00B913E9" w:rsidP="00B913E9">
      <w:pPr>
        <w:pStyle w:val="a3"/>
        <w:spacing w:before="2"/>
        <w:rPr>
          <w:b/>
          <w:sz w:val="24"/>
          <w:szCs w:val="24"/>
        </w:rPr>
      </w:pPr>
    </w:p>
    <w:p w:rsidR="00B913E9" w:rsidRPr="00276BE8" w:rsidRDefault="00B913E9" w:rsidP="00B913E9">
      <w:pPr>
        <w:pStyle w:val="a3"/>
        <w:spacing w:before="1"/>
        <w:ind w:left="212" w:right="1003" w:firstLine="708"/>
        <w:rPr>
          <w:sz w:val="24"/>
          <w:szCs w:val="24"/>
        </w:rPr>
      </w:pPr>
      <w:r w:rsidRPr="00276BE8">
        <w:rPr>
          <w:sz w:val="24"/>
          <w:szCs w:val="24"/>
        </w:rPr>
        <w:t>Подведение итогов за год. Выставка лучших работ учащихся. Поощрение отличившихся учащихся.</w:t>
      </w:r>
    </w:p>
    <w:p w:rsidR="00B913E9" w:rsidRPr="00276BE8" w:rsidRDefault="00B913E9" w:rsidP="00B913E9">
      <w:pPr>
        <w:pStyle w:val="a3"/>
        <w:spacing w:before="3"/>
        <w:rPr>
          <w:sz w:val="24"/>
          <w:szCs w:val="24"/>
        </w:rPr>
      </w:pPr>
    </w:p>
    <w:p w:rsidR="00B913E9" w:rsidRPr="00276BE8" w:rsidRDefault="00B913E9" w:rsidP="00B913E9">
      <w:pPr>
        <w:jc w:val="both"/>
        <w:rPr>
          <w:sz w:val="24"/>
          <w:szCs w:val="24"/>
        </w:rPr>
        <w:sectPr w:rsidR="00B913E9" w:rsidRPr="00276BE8">
          <w:pgSz w:w="11910" w:h="16840"/>
          <w:pgMar w:top="1040" w:right="200" w:bottom="1200" w:left="920" w:header="0" w:footer="922" w:gutter="0"/>
          <w:cols w:space="720"/>
        </w:sectPr>
      </w:pPr>
    </w:p>
    <w:p w:rsidR="00B877D2" w:rsidRPr="00276BE8" w:rsidRDefault="00B877D2" w:rsidP="00B877D2">
      <w:pPr>
        <w:pStyle w:val="11"/>
        <w:tabs>
          <w:tab w:val="left" w:pos="1538"/>
        </w:tabs>
        <w:spacing w:line="276" w:lineRule="auto"/>
        <w:ind w:right="1005"/>
        <w:rPr>
          <w:sz w:val="24"/>
          <w:szCs w:val="24"/>
        </w:rPr>
      </w:pPr>
      <w:r>
        <w:rPr>
          <w:sz w:val="24"/>
          <w:szCs w:val="24"/>
        </w:rPr>
        <w:lastRenderedPageBreak/>
        <w:t xml:space="preserve"> II. </w:t>
      </w:r>
      <w:r w:rsidRPr="00276BE8">
        <w:rPr>
          <w:sz w:val="24"/>
          <w:szCs w:val="24"/>
        </w:rPr>
        <w:t>ПЛАНИРУЕМЫЕ РЕЗУЛЬТАТЫ, ФОРМЫ АТТТЕСТАЦИИ И ОЦЕНОЧНЫЕ</w:t>
      </w:r>
      <w:r w:rsidRPr="00276BE8">
        <w:rPr>
          <w:spacing w:val="-1"/>
          <w:sz w:val="24"/>
          <w:szCs w:val="24"/>
        </w:rPr>
        <w:t xml:space="preserve"> </w:t>
      </w:r>
      <w:r w:rsidRPr="00276BE8">
        <w:rPr>
          <w:sz w:val="24"/>
          <w:szCs w:val="24"/>
        </w:rPr>
        <w:t>МАТЕРИАЛЫ</w:t>
      </w:r>
    </w:p>
    <w:p w:rsidR="00B877D2" w:rsidRPr="00276BE8" w:rsidRDefault="00B877D2" w:rsidP="00B877D2">
      <w:pPr>
        <w:spacing w:before="72" w:line="321" w:lineRule="exact"/>
        <w:ind w:left="212"/>
        <w:jc w:val="both"/>
        <w:rPr>
          <w:b/>
          <w:sz w:val="24"/>
          <w:szCs w:val="24"/>
        </w:rPr>
      </w:pPr>
      <w:r w:rsidRPr="00276BE8">
        <w:rPr>
          <w:b/>
          <w:sz w:val="24"/>
          <w:szCs w:val="24"/>
        </w:rPr>
        <w:t>Ожидаемые результаты обучения.</w:t>
      </w:r>
    </w:p>
    <w:p w:rsidR="00B877D2" w:rsidRPr="00276BE8" w:rsidRDefault="00B877D2" w:rsidP="00B877D2">
      <w:pPr>
        <w:pStyle w:val="a3"/>
        <w:spacing w:line="321" w:lineRule="exact"/>
        <w:ind w:left="212"/>
        <w:jc w:val="both"/>
        <w:rPr>
          <w:sz w:val="24"/>
          <w:szCs w:val="24"/>
        </w:rPr>
      </w:pPr>
      <w:r w:rsidRPr="00276BE8">
        <w:rPr>
          <w:sz w:val="24"/>
          <w:szCs w:val="24"/>
        </w:rPr>
        <w:t>В конце обучения учащиеся должны знать:</w:t>
      </w:r>
    </w:p>
    <w:p w:rsidR="00B877D2" w:rsidRPr="00276BE8" w:rsidRDefault="00B877D2" w:rsidP="00B877D2">
      <w:pPr>
        <w:pStyle w:val="a3"/>
        <w:ind w:left="212" w:right="5174"/>
        <w:jc w:val="both"/>
        <w:rPr>
          <w:sz w:val="24"/>
          <w:szCs w:val="24"/>
        </w:rPr>
      </w:pPr>
      <w:r w:rsidRPr="00276BE8">
        <w:rPr>
          <w:sz w:val="24"/>
          <w:szCs w:val="24"/>
        </w:rPr>
        <w:t>основные</w:t>
      </w:r>
      <w:r>
        <w:rPr>
          <w:sz w:val="24"/>
          <w:szCs w:val="24"/>
        </w:rPr>
        <w:t xml:space="preserve"> методы работы ручным лобзиком, </w:t>
      </w:r>
      <w:r w:rsidRPr="00276BE8">
        <w:rPr>
          <w:sz w:val="24"/>
          <w:szCs w:val="24"/>
        </w:rPr>
        <w:t>основные методы обработки фанеры, дерева, правила переводу картин на дерево.</w:t>
      </w:r>
    </w:p>
    <w:p w:rsidR="00B877D2" w:rsidRPr="00276BE8" w:rsidRDefault="00B877D2" w:rsidP="00B877D2">
      <w:pPr>
        <w:pStyle w:val="a3"/>
        <w:spacing w:line="321" w:lineRule="exact"/>
        <w:ind w:left="212"/>
        <w:jc w:val="both"/>
        <w:rPr>
          <w:sz w:val="24"/>
          <w:szCs w:val="24"/>
        </w:rPr>
      </w:pPr>
      <w:r w:rsidRPr="00276BE8">
        <w:rPr>
          <w:sz w:val="24"/>
          <w:szCs w:val="24"/>
        </w:rPr>
        <w:t>В конце обучения учащиеся должны уметь:</w:t>
      </w:r>
    </w:p>
    <w:p w:rsidR="00B877D2" w:rsidRPr="00276BE8" w:rsidRDefault="00B877D2" w:rsidP="00B877D2">
      <w:pPr>
        <w:pStyle w:val="a3"/>
        <w:spacing w:line="242" w:lineRule="auto"/>
        <w:ind w:left="212" w:right="1259"/>
        <w:jc w:val="both"/>
        <w:rPr>
          <w:sz w:val="24"/>
          <w:szCs w:val="24"/>
        </w:rPr>
      </w:pPr>
      <w:r w:rsidRPr="00276BE8">
        <w:rPr>
          <w:sz w:val="24"/>
          <w:szCs w:val="24"/>
        </w:rPr>
        <w:t>самостоятельно выполнить сувенирную поделку (подбор рисунка, перевод на фанеру, выпиливание,</w:t>
      </w:r>
      <w:r w:rsidRPr="00276BE8">
        <w:rPr>
          <w:spacing w:val="-3"/>
          <w:sz w:val="24"/>
          <w:szCs w:val="24"/>
        </w:rPr>
        <w:t xml:space="preserve"> </w:t>
      </w:r>
      <w:r w:rsidRPr="00276BE8">
        <w:rPr>
          <w:sz w:val="24"/>
          <w:szCs w:val="24"/>
        </w:rPr>
        <w:t>обработка).</w:t>
      </w:r>
    </w:p>
    <w:p w:rsidR="00B877D2" w:rsidRPr="00276BE8" w:rsidRDefault="00B877D2" w:rsidP="00B877D2">
      <w:pPr>
        <w:pStyle w:val="a3"/>
        <w:spacing w:before="10"/>
        <w:rPr>
          <w:sz w:val="24"/>
          <w:szCs w:val="24"/>
        </w:rPr>
      </w:pPr>
    </w:p>
    <w:p w:rsidR="00B877D2" w:rsidRPr="00276BE8" w:rsidRDefault="00B877D2" w:rsidP="00B877D2">
      <w:pPr>
        <w:pStyle w:val="11"/>
        <w:spacing w:before="1" w:line="319" w:lineRule="exact"/>
        <w:rPr>
          <w:sz w:val="24"/>
          <w:szCs w:val="24"/>
        </w:rPr>
      </w:pPr>
      <w:r w:rsidRPr="00276BE8">
        <w:rPr>
          <w:sz w:val="24"/>
          <w:szCs w:val="24"/>
        </w:rPr>
        <w:t>Способы проверки</w:t>
      </w:r>
      <w:r w:rsidRPr="00276BE8">
        <w:rPr>
          <w:spacing w:val="-16"/>
          <w:sz w:val="24"/>
          <w:szCs w:val="24"/>
        </w:rPr>
        <w:t xml:space="preserve"> </w:t>
      </w:r>
      <w:r w:rsidRPr="00276BE8">
        <w:rPr>
          <w:sz w:val="24"/>
          <w:szCs w:val="24"/>
        </w:rPr>
        <w:t>результатов.</w:t>
      </w:r>
    </w:p>
    <w:p w:rsidR="00B877D2" w:rsidRPr="00276BE8" w:rsidRDefault="00B877D2" w:rsidP="00B877D2">
      <w:pPr>
        <w:pStyle w:val="a5"/>
        <w:numPr>
          <w:ilvl w:val="0"/>
          <w:numId w:val="8"/>
        </w:numPr>
        <w:tabs>
          <w:tab w:val="left" w:pos="494"/>
        </w:tabs>
        <w:spacing w:line="319" w:lineRule="exact"/>
        <w:ind w:hanging="282"/>
        <w:rPr>
          <w:sz w:val="24"/>
          <w:szCs w:val="24"/>
        </w:rPr>
      </w:pPr>
      <w:r w:rsidRPr="00276BE8">
        <w:rPr>
          <w:sz w:val="24"/>
          <w:szCs w:val="24"/>
        </w:rPr>
        <w:t>Педагогическое</w:t>
      </w:r>
      <w:r w:rsidRPr="00276BE8">
        <w:rPr>
          <w:spacing w:val="-1"/>
          <w:sz w:val="24"/>
          <w:szCs w:val="24"/>
        </w:rPr>
        <w:t xml:space="preserve"> </w:t>
      </w:r>
      <w:r w:rsidRPr="00276BE8">
        <w:rPr>
          <w:sz w:val="24"/>
          <w:szCs w:val="24"/>
        </w:rPr>
        <w:t>наблюдение;</w:t>
      </w:r>
    </w:p>
    <w:p w:rsidR="00B877D2" w:rsidRPr="00276BE8" w:rsidRDefault="00B877D2" w:rsidP="00B877D2">
      <w:pPr>
        <w:pStyle w:val="a5"/>
        <w:numPr>
          <w:ilvl w:val="0"/>
          <w:numId w:val="8"/>
        </w:numPr>
        <w:tabs>
          <w:tab w:val="left" w:pos="494"/>
        </w:tabs>
        <w:spacing w:line="322" w:lineRule="exact"/>
        <w:ind w:hanging="282"/>
        <w:rPr>
          <w:sz w:val="24"/>
          <w:szCs w:val="24"/>
        </w:rPr>
      </w:pPr>
      <w:r w:rsidRPr="00276BE8">
        <w:rPr>
          <w:sz w:val="24"/>
          <w:szCs w:val="24"/>
        </w:rPr>
        <w:t>Индивидуальные</w:t>
      </w:r>
      <w:r w:rsidRPr="00276BE8">
        <w:rPr>
          <w:spacing w:val="-4"/>
          <w:sz w:val="24"/>
          <w:szCs w:val="24"/>
        </w:rPr>
        <w:t xml:space="preserve"> </w:t>
      </w:r>
      <w:r w:rsidRPr="00276BE8">
        <w:rPr>
          <w:sz w:val="24"/>
          <w:szCs w:val="24"/>
        </w:rPr>
        <w:t>задания;</w:t>
      </w:r>
    </w:p>
    <w:p w:rsidR="00B877D2" w:rsidRPr="00276BE8" w:rsidRDefault="00B877D2" w:rsidP="00B877D2">
      <w:pPr>
        <w:pStyle w:val="a5"/>
        <w:numPr>
          <w:ilvl w:val="0"/>
          <w:numId w:val="8"/>
        </w:numPr>
        <w:tabs>
          <w:tab w:val="left" w:pos="494"/>
        </w:tabs>
        <w:ind w:hanging="282"/>
        <w:rPr>
          <w:sz w:val="24"/>
          <w:szCs w:val="24"/>
        </w:rPr>
      </w:pPr>
      <w:r w:rsidRPr="00276BE8">
        <w:rPr>
          <w:sz w:val="24"/>
          <w:szCs w:val="24"/>
        </w:rPr>
        <w:t>Задание по отдельным</w:t>
      </w:r>
      <w:r w:rsidRPr="00276BE8">
        <w:rPr>
          <w:spacing w:val="-7"/>
          <w:sz w:val="24"/>
          <w:szCs w:val="24"/>
        </w:rPr>
        <w:t xml:space="preserve"> </w:t>
      </w:r>
      <w:r w:rsidRPr="00276BE8">
        <w:rPr>
          <w:sz w:val="24"/>
          <w:szCs w:val="24"/>
        </w:rPr>
        <w:t>группам;</w:t>
      </w:r>
    </w:p>
    <w:p w:rsidR="00B877D2" w:rsidRPr="00276BE8" w:rsidRDefault="00B877D2" w:rsidP="00B877D2">
      <w:pPr>
        <w:pStyle w:val="a5"/>
        <w:numPr>
          <w:ilvl w:val="0"/>
          <w:numId w:val="8"/>
        </w:numPr>
        <w:tabs>
          <w:tab w:val="left" w:pos="494"/>
        </w:tabs>
        <w:spacing w:before="2" w:line="322" w:lineRule="exact"/>
        <w:ind w:hanging="282"/>
        <w:rPr>
          <w:sz w:val="24"/>
          <w:szCs w:val="24"/>
        </w:rPr>
      </w:pPr>
      <w:r w:rsidRPr="00276BE8">
        <w:rPr>
          <w:sz w:val="24"/>
          <w:szCs w:val="24"/>
        </w:rPr>
        <w:t>Задание на всю группу</w:t>
      </w:r>
      <w:r w:rsidRPr="00276BE8">
        <w:rPr>
          <w:spacing w:val="-5"/>
          <w:sz w:val="24"/>
          <w:szCs w:val="24"/>
        </w:rPr>
        <w:t xml:space="preserve"> </w:t>
      </w:r>
      <w:r w:rsidRPr="00276BE8">
        <w:rPr>
          <w:sz w:val="24"/>
          <w:szCs w:val="24"/>
        </w:rPr>
        <w:t>учащихся;</w:t>
      </w:r>
    </w:p>
    <w:p w:rsidR="00B877D2" w:rsidRPr="00276BE8" w:rsidRDefault="00B877D2" w:rsidP="00B877D2">
      <w:pPr>
        <w:pStyle w:val="a5"/>
        <w:numPr>
          <w:ilvl w:val="0"/>
          <w:numId w:val="8"/>
        </w:numPr>
        <w:tabs>
          <w:tab w:val="left" w:pos="494"/>
        </w:tabs>
        <w:ind w:hanging="282"/>
        <w:rPr>
          <w:sz w:val="24"/>
          <w:szCs w:val="24"/>
        </w:rPr>
      </w:pPr>
      <w:r w:rsidRPr="00276BE8">
        <w:rPr>
          <w:sz w:val="24"/>
          <w:szCs w:val="24"/>
        </w:rPr>
        <w:t>Участия в выставках с личными готовыми</w:t>
      </w:r>
      <w:r w:rsidRPr="00276BE8">
        <w:rPr>
          <w:spacing w:val="-7"/>
          <w:sz w:val="24"/>
          <w:szCs w:val="24"/>
        </w:rPr>
        <w:t xml:space="preserve"> </w:t>
      </w:r>
      <w:r w:rsidRPr="00276BE8">
        <w:rPr>
          <w:sz w:val="24"/>
          <w:szCs w:val="24"/>
        </w:rPr>
        <w:t>работами.</w:t>
      </w:r>
    </w:p>
    <w:p w:rsidR="00B877D2" w:rsidRPr="00276BE8" w:rsidRDefault="00B877D2" w:rsidP="00B877D2">
      <w:pPr>
        <w:pStyle w:val="a3"/>
        <w:spacing w:before="3"/>
        <w:rPr>
          <w:sz w:val="24"/>
          <w:szCs w:val="24"/>
        </w:rPr>
      </w:pPr>
    </w:p>
    <w:p w:rsidR="00B877D2" w:rsidRPr="00276BE8" w:rsidRDefault="00B877D2" w:rsidP="00B877D2">
      <w:pPr>
        <w:pStyle w:val="11"/>
        <w:spacing w:before="1" w:line="319" w:lineRule="exact"/>
        <w:jc w:val="both"/>
        <w:rPr>
          <w:sz w:val="24"/>
          <w:szCs w:val="24"/>
        </w:rPr>
      </w:pPr>
      <w:r w:rsidRPr="00276BE8">
        <w:rPr>
          <w:sz w:val="24"/>
          <w:szCs w:val="24"/>
        </w:rPr>
        <w:t>Аттестация учащихся</w:t>
      </w:r>
    </w:p>
    <w:p w:rsidR="00B877D2" w:rsidRPr="00276BE8" w:rsidRDefault="00B877D2" w:rsidP="00B877D2">
      <w:pPr>
        <w:pStyle w:val="a3"/>
        <w:ind w:left="212" w:right="653"/>
        <w:jc w:val="both"/>
        <w:rPr>
          <w:sz w:val="24"/>
          <w:szCs w:val="24"/>
        </w:rPr>
      </w:pPr>
      <w:r w:rsidRPr="00276BE8">
        <w:rPr>
          <w:sz w:val="24"/>
          <w:szCs w:val="24"/>
        </w:rPr>
        <w:t>Для аттестации учащихся педагог проводит постоянное наблюдение за их работой. Отслеживает качество выполнения, проявление оригинальности, умение владеть изученными изобразительными средствами и</w:t>
      </w:r>
      <w:r w:rsidRPr="00276BE8">
        <w:rPr>
          <w:spacing w:val="-5"/>
          <w:sz w:val="24"/>
          <w:szCs w:val="24"/>
        </w:rPr>
        <w:t xml:space="preserve"> </w:t>
      </w:r>
      <w:r w:rsidRPr="00276BE8">
        <w:rPr>
          <w:sz w:val="24"/>
          <w:szCs w:val="24"/>
        </w:rPr>
        <w:t>др.</w:t>
      </w:r>
    </w:p>
    <w:p w:rsidR="00B877D2" w:rsidRPr="00276BE8" w:rsidRDefault="00B877D2" w:rsidP="00B877D2">
      <w:pPr>
        <w:pStyle w:val="a3"/>
        <w:ind w:left="212" w:right="655"/>
        <w:jc w:val="both"/>
        <w:rPr>
          <w:sz w:val="24"/>
          <w:szCs w:val="24"/>
        </w:rPr>
      </w:pPr>
      <w:r w:rsidRPr="00276BE8">
        <w:rPr>
          <w:sz w:val="24"/>
          <w:szCs w:val="24"/>
        </w:rPr>
        <w:t>В конце каждого полугодия учебного года проводятся итоговые занятия, на которых дети выполняют творческие задания, показывая свои знания, умения и навыки по изобразительной деятельности.</w:t>
      </w:r>
    </w:p>
    <w:p w:rsidR="00B877D2" w:rsidRPr="00276BE8" w:rsidRDefault="00B877D2" w:rsidP="00B877D2">
      <w:pPr>
        <w:pStyle w:val="a3"/>
        <w:ind w:left="212" w:right="652"/>
        <w:jc w:val="both"/>
        <w:rPr>
          <w:sz w:val="24"/>
          <w:szCs w:val="24"/>
        </w:rPr>
      </w:pPr>
      <w:r w:rsidRPr="00276BE8">
        <w:rPr>
          <w:sz w:val="24"/>
          <w:szCs w:val="24"/>
        </w:rPr>
        <w:t>Свои ответы дети представляют в виде небольших рисунков. Оценивая работы детей, результаты он заносит в протокол итогов работы. Каждый критерий оценивается 1 баллом. Баллы суммируются и выводится средний балл. В результате определяется уровень усвоения детьми учебного материала программы:</w:t>
      </w:r>
    </w:p>
    <w:p w:rsidR="00B877D2" w:rsidRPr="00276BE8" w:rsidRDefault="00B877D2" w:rsidP="00B877D2">
      <w:pPr>
        <w:pStyle w:val="a5"/>
        <w:numPr>
          <w:ilvl w:val="0"/>
          <w:numId w:val="7"/>
        </w:numPr>
        <w:tabs>
          <w:tab w:val="left" w:pos="425"/>
        </w:tabs>
        <w:spacing w:line="322" w:lineRule="exact"/>
        <w:ind w:hanging="213"/>
        <w:jc w:val="both"/>
        <w:rPr>
          <w:sz w:val="24"/>
          <w:szCs w:val="24"/>
        </w:rPr>
      </w:pPr>
      <w:r w:rsidRPr="00276BE8">
        <w:rPr>
          <w:sz w:val="24"/>
          <w:szCs w:val="24"/>
        </w:rPr>
        <w:t>балл – низкий уровень</w:t>
      </w:r>
      <w:r w:rsidRPr="00276BE8">
        <w:rPr>
          <w:spacing w:val="-6"/>
          <w:sz w:val="24"/>
          <w:szCs w:val="24"/>
        </w:rPr>
        <w:t xml:space="preserve"> </w:t>
      </w:r>
      <w:r w:rsidRPr="00276BE8">
        <w:rPr>
          <w:sz w:val="24"/>
          <w:szCs w:val="24"/>
        </w:rPr>
        <w:t>(Н);</w:t>
      </w:r>
    </w:p>
    <w:p w:rsidR="00B877D2" w:rsidRPr="00276BE8" w:rsidRDefault="00B877D2" w:rsidP="00B877D2">
      <w:pPr>
        <w:pStyle w:val="a5"/>
        <w:numPr>
          <w:ilvl w:val="0"/>
          <w:numId w:val="7"/>
        </w:numPr>
        <w:tabs>
          <w:tab w:val="left" w:pos="425"/>
        </w:tabs>
        <w:ind w:left="212" w:right="6885" w:firstLine="0"/>
        <w:jc w:val="both"/>
        <w:rPr>
          <w:sz w:val="24"/>
          <w:szCs w:val="24"/>
        </w:rPr>
      </w:pPr>
      <w:r w:rsidRPr="00276BE8">
        <w:rPr>
          <w:sz w:val="24"/>
          <w:szCs w:val="24"/>
        </w:rPr>
        <w:t>балла – средний уровень (С); 3 балла – высокий уровень</w:t>
      </w:r>
      <w:r w:rsidRPr="00276BE8">
        <w:rPr>
          <w:spacing w:val="-11"/>
          <w:sz w:val="24"/>
          <w:szCs w:val="24"/>
        </w:rPr>
        <w:t xml:space="preserve"> </w:t>
      </w:r>
      <w:r w:rsidRPr="00276BE8">
        <w:rPr>
          <w:sz w:val="24"/>
          <w:szCs w:val="24"/>
        </w:rPr>
        <w:t>(В)</w:t>
      </w:r>
    </w:p>
    <w:p w:rsidR="00B877D2" w:rsidRPr="00276BE8" w:rsidRDefault="00B877D2" w:rsidP="00B877D2">
      <w:pPr>
        <w:pStyle w:val="a3"/>
        <w:spacing w:before="2"/>
        <w:rPr>
          <w:sz w:val="24"/>
          <w:szCs w:val="24"/>
        </w:rPr>
      </w:pPr>
    </w:p>
    <w:p w:rsidR="00B877D2" w:rsidRPr="00276BE8" w:rsidRDefault="00B877D2" w:rsidP="00B877D2">
      <w:pPr>
        <w:pStyle w:val="11"/>
        <w:spacing w:before="89" w:line="322" w:lineRule="exact"/>
        <w:ind w:left="0" w:right="436"/>
        <w:jc w:val="center"/>
        <w:rPr>
          <w:sz w:val="24"/>
          <w:szCs w:val="24"/>
        </w:rPr>
      </w:pPr>
      <w:r w:rsidRPr="00276BE8">
        <w:rPr>
          <w:sz w:val="24"/>
          <w:szCs w:val="24"/>
        </w:rPr>
        <w:t>Протокол</w:t>
      </w:r>
    </w:p>
    <w:p w:rsidR="00B877D2" w:rsidRPr="00276BE8" w:rsidRDefault="00B877D2" w:rsidP="00B877D2">
      <w:pPr>
        <w:tabs>
          <w:tab w:val="left" w:pos="6489"/>
        </w:tabs>
        <w:ind w:right="373"/>
        <w:jc w:val="center"/>
        <w:rPr>
          <w:sz w:val="24"/>
          <w:szCs w:val="24"/>
        </w:rPr>
      </w:pPr>
      <w:r w:rsidRPr="00276BE8">
        <w:rPr>
          <w:b/>
          <w:sz w:val="24"/>
          <w:szCs w:val="24"/>
        </w:rPr>
        <w:t>результатов творческих работ</w:t>
      </w:r>
      <w:r w:rsidRPr="00276BE8">
        <w:rPr>
          <w:b/>
          <w:spacing w:val="-17"/>
          <w:sz w:val="24"/>
          <w:szCs w:val="24"/>
        </w:rPr>
        <w:t xml:space="preserve"> </w:t>
      </w:r>
      <w:r w:rsidRPr="00276BE8">
        <w:rPr>
          <w:b/>
          <w:sz w:val="24"/>
          <w:szCs w:val="24"/>
        </w:rPr>
        <w:t>группы</w:t>
      </w:r>
      <w:r w:rsidRPr="00276BE8">
        <w:rPr>
          <w:sz w:val="24"/>
          <w:szCs w:val="24"/>
          <w:u w:val="single"/>
        </w:rPr>
        <w:t xml:space="preserve"> </w:t>
      </w:r>
      <w:r w:rsidRPr="00276BE8">
        <w:rPr>
          <w:sz w:val="24"/>
          <w:szCs w:val="24"/>
          <w:u w:val="single"/>
        </w:rPr>
        <w:tab/>
      </w:r>
    </w:p>
    <w:p w:rsidR="00B877D2" w:rsidRPr="00276BE8" w:rsidRDefault="00B877D2" w:rsidP="00B877D2">
      <w:pPr>
        <w:pStyle w:val="a3"/>
        <w:rPr>
          <w:sz w:val="24"/>
          <w:szCs w:val="24"/>
        </w:rPr>
      </w:pPr>
    </w:p>
    <w:p w:rsidR="00B877D2" w:rsidRPr="00276BE8" w:rsidRDefault="00B877D2" w:rsidP="00B877D2">
      <w:pPr>
        <w:pStyle w:val="a3"/>
        <w:rPr>
          <w:sz w:val="24"/>
          <w:szCs w:val="24"/>
        </w:rPr>
      </w:pPr>
    </w:p>
    <w:p w:rsidR="00B877D2" w:rsidRPr="00276BE8" w:rsidRDefault="00B877D2" w:rsidP="00B877D2">
      <w:pPr>
        <w:pStyle w:val="a3"/>
        <w:spacing w:before="1"/>
        <w:rPr>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412"/>
        <w:gridCol w:w="1557"/>
        <w:gridCol w:w="1166"/>
        <w:gridCol w:w="1101"/>
        <w:gridCol w:w="1277"/>
        <w:gridCol w:w="991"/>
        <w:gridCol w:w="1347"/>
      </w:tblGrid>
      <w:tr w:rsidR="00B877D2" w:rsidRPr="00276BE8" w:rsidTr="00372014">
        <w:trPr>
          <w:trHeight w:val="323"/>
        </w:trPr>
        <w:tc>
          <w:tcPr>
            <w:tcW w:w="708" w:type="dxa"/>
            <w:vMerge w:val="restart"/>
          </w:tcPr>
          <w:p w:rsidR="00B877D2" w:rsidRPr="00276BE8" w:rsidRDefault="00B877D2" w:rsidP="00372014">
            <w:pPr>
              <w:pStyle w:val="TableParagraph"/>
              <w:spacing w:line="273" w:lineRule="exact"/>
              <w:ind w:left="107"/>
              <w:rPr>
                <w:b/>
                <w:sz w:val="24"/>
                <w:szCs w:val="24"/>
              </w:rPr>
            </w:pPr>
            <w:r w:rsidRPr="00276BE8">
              <w:rPr>
                <w:b/>
                <w:sz w:val="24"/>
                <w:szCs w:val="24"/>
              </w:rPr>
              <w:t>№</w:t>
            </w:r>
          </w:p>
        </w:tc>
        <w:tc>
          <w:tcPr>
            <w:tcW w:w="2412" w:type="dxa"/>
            <w:vMerge w:val="restart"/>
          </w:tcPr>
          <w:p w:rsidR="00B877D2" w:rsidRPr="00276BE8" w:rsidRDefault="00B877D2" w:rsidP="00372014">
            <w:pPr>
              <w:pStyle w:val="TableParagraph"/>
              <w:spacing w:line="273" w:lineRule="exact"/>
              <w:ind w:left="110"/>
              <w:rPr>
                <w:b/>
                <w:sz w:val="24"/>
                <w:szCs w:val="24"/>
              </w:rPr>
            </w:pPr>
            <w:r w:rsidRPr="00276BE8">
              <w:rPr>
                <w:b/>
                <w:sz w:val="24"/>
                <w:szCs w:val="24"/>
              </w:rPr>
              <w:t>Ф.И. учащегося</w:t>
            </w:r>
          </w:p>
        </w:tc>
        <w:tc>
          <w:tcPr>
            <w:tcW w:w="3824" w:type="dxa"/>
            <w:gridSpan w:val="3"/>
          </w:tcPr>
          <w:p w:rsidR="00B877D2" w:rsidRPr="00276BE8" w:rsidRDefault="00B877D2" w:rsidP="00372014">
            <w:pPr>
              <w:pStyle w:val="TableParagraph"/>
              <w:spacing w:line="273" w:lineRule="exact"/>
              <w:ind w:left="108"/>
              <w:rPr>
                <w:b/>
                <w:sz w:val="24"/>
                <w:szCs w:val="24"/>
              </w:rPr>
            </w:pPr>
            <w:r w:rsidRPr="00276BE8">
              <w:rPr>
                <w:b/>
                <w:sz w:val="24"/>
                <w:szCs w:val="24"/>
              </w:rPr>
              <w:t>Критерии оценки</w:t>
            </w:r>
          </w:p>
        </w:tc>
        <w:tc>
          <w:tcPr>
            <w:tcW w:w="1277" w:type="dxa"/>
            <w:vMerge w:val="restart"/>
          </w:tcPr>
          <w:p w:rsidR="00B877D2" w:rsidRPr="00276BE8" w:rsidRDefault="00B877D2" w:rsidP="00372014">
            <w:pPr>
              <w:pStyle w:val="TableParagraph"/>
              <w:ind w:left="113" w:right="375"/>
              <w:rPr>
                <w:b/>
                <w:sz w:val="24"/>
                <w:szCs w:val="24"/>
              </w:rPr>
            </w:pPr>
            <w:r w:rsidRPr="00276BE8">
              <w:rPr>
                <w:b/>
                <w:sz w:val="24"/>
                <w:szCs w:val="24"/>
              </w:rPr>
              <w:t>Сумма баллов</w:t>
            </w:r>
          </w:p>
        </w:tc>
        <w:tc>
          <w:tcPr>
            <w:tcW w:w="991" w:type="dxa"/>
            <w:vMerge w:val="restart"/>
          </w:tcPr>
          <w:p w:rsidR="00B877D2" w:rsidRPr="00276BE8" w:rsidRDefault="00B877D2" w:rsidP="00372014">
            <w:pPr>
              <w:pStyle w:val="TableParagraph"/>
              <w:ind w:left="111" w:right="255"/>
              <w:rPr>
                <w:b/>
                <w:sz w:val="24"/>
                <w:szCs w:val="24"/>
              </w:rPr>
            </w:pPr>
            <w:r w:rsidRPr="00276BE8">
              <w:rPr>
                <w:b/>
                <w:sz w:val="24"/>
                <w:szCs w:val="24"/>
              </w:rPr>
              <w:t>Сред. балл</w:t>
            </w:r>
          </w:p>
        </w:tc>
        <w:tc>
          <w:tcPr>
            <w:tcW w:w="1347" w:type="dxa"/>
            <w:vMerge w:val="restart"/>
          </w:tcPr>
          <w:p w:rsidR="00B877D2" w:rsidRPr="00276BE8" w:rsidRDefault="00B877D2" w:rsidP="00372014">
            <w:pPr>
              <w:pStyle w:val="TableParagraph"/>
              <w:spacing w:line="273" w:lineRule="exact"/>
              <w:ind w:left="113"/>
              <w:rPr>
                <w:b/>
                <w:sz w:val="24"/>
                <w:szCs w:val="24"/>
              </w:rPr>
            </w:pPr>
            <w:r w:rsidRPr="00276BE8">
              <w:rPr>
                <w:b/>
                <w:sz w:val="24"/>
                <w:szCs w:val="24"/>
              </w:rPr>
              <w:t>Уровень</w:t>
            </w:r>
          </w:p>
        </w:tc>
      </w:tr>
      <w:tr w:rsidR="00B877D2" w:rsidRPr="00276BE8" w:rsidTr="00372014">
        <w:trPr>
          <w:trHeight w:val="554"/>
        </w:trPr>
        <w:tc>
          <w:tcPr>
            <w:tcW w:w="708" w:type="dxa"/>
            <w:vMerge/>
            <w:tcBorders>
              <w:top w:val="nil"/>
            </w:tcBorders>
          </w:tcPr>
          <w:p w:rsidR="00B877D2" w:rsidRPr="00276BE8" w:rsidRDefault="00B877D2" w:rsidP="00372014">
            <w:pPr>
              <w:rPr>
                <w:sz w:val="24"/>
                <w:szCs w:val="24"/>
              </w:rPr>
            </w:pPr>
          </w:p>
        </w:tc>
        <w:tc>
          <w:tcPr>
            <w:tcW w:w="2412" w:type="dxa"/>
            <w:vMerge/>
            <w:tcBorders>
              <w:top w:val="nil"/>
            </w:tcBorders>
          </w:tcPr>
          <w:p w:rsidR="00B877D2" w:rsidRPr="00276BE8" w:rsidRDefault="00B877D2" w:rsidP="00372014">
            <w:pPr>
              <w:rPr>
                <w:sz w:val="24"/>
                <w:szCs w:val="24"/>
              </w:rPr>
            </w:pPr>
          </w:p>
        </w:tc>
        <w:tc>
          <w:tcPr>
            <w:tcW w:w="1557" w:type="dxa"/>
          </w:tcPr>
          <w:p w:rsidR="00B877D2" w:rsidRPr="00276BE8" w:rsidRDefault="00B877D2" w:rsidP="00372014">
            <w:pPr>
              <w:pStyle w:val="TableParagraph"/>
              <w:spacing w:line="275" w:lineRule="exact"/>
              <w:ind w:left="108"/>
              <w:rPr>
                <w:b/>
                <w:sz w:val="24"/>
                <w:szCs w:val="24"/>
              </w:rPr>
            </w:pPr>
            <w:r w:rsidRPr="00276BE8">
              <w:rPr>
                <w:b/>
                <w:sz w:val="24"/>
                <w:szCs w:val="24"/>
              </w:rPr>
              <w:t>качество</w:t>
            </w:r>
          </w:p>
        </w:tc>
        <w:tc>
          <w:tcPr>
            <w:tcW w:w="1166" w:type="dxa"/>
          </w:tcPr>
          <w:p w:rsidR="00B877D2" w:rsidRPr="00276BE8" w:rsidRDefault="00B877D2" w:rsidP="00372014">
            <w:pPr>
              <w:pStyle w:val="TableParagraph"/>
              <w:spacing w:before="2" w:line="276" w:lineRule="exact"/>
              <w:ind w:left="111" w:right="167"/>
              <w:rPr>
                <w:b/>
                <w:sz w:val="24"/>
                <w:szCs w:val="24"/>
              </w:rPr>
            </w:pPr>
            <w:r w:rsidRPr="00276BE8">
              <w:rPr>
                <w:b/>
                <w:sz w:val="24"/>
                <w:szCs w:val="24"/>
              </w:rPr>
              <w:t>оригин- сть</w:t>
            </w:r>
          </w:p>
        </w:tc>
        <w:tc>
          <w:tcPr>
            <w:tcW w:w="1101" w:type="dxa"/>
          </w:tcPr>
          <w:p w:rsidR="00B877D2" w:rsidRPr="00276BE8" w:rsidRDefault="00B877D2" w:rsidP="00372014">
            <w:pPr>
              <w:pStyle w:val="TableParagraph"/>
              <w:spacing w:before="2" w:line="276" w:lineRule="exact"/>
              <w:ind w:left="110" w:right="142"/>
              <w:rPr>
                <w:b/>
                <w:sz w:val="24"/>
                <w:szCs w:val="24"/>
              </w:rPr>
            </w:pPr>
            <w:r w:rsidRPr="00276BE8">
              <w:rPr>
                <w:b/>
                <w:sz w:val="24"/>
                <w:szCs w:val="24"/>
              </w:rPr>
              <w:t>понима ние</w:t>
            </w:r>
          </w:p>
        </w:tc>
        <w:tc>
          <w:tcPr>
            <w:tcW w:w="1277" w:type="dxa"/>
            <w:vMerge/>
            <w:tcBorders>
              <w:top w:val="nil"/>
            </w:tcBorders>
          </w:tcPr>
          <w:p w:rsidR="00B877D2" w:rsidRPr="00276BE8" w:rsidRDefault="00B877D2" w:rsidP="00372014">
            <w:pPr>
              <w:rPr>
                <w:sz w:val="24"/>
                <w:szCs w:val="24"/>
              </w:rPr>
            </w:pPr>
          </w:p>
        </w:tc>
        <w:tc>
          <w:tcPr>
            <w:tcW w:w="991" w:type="dxa"/>
            <w:vMerge/>
            <w:tcBorders>
              <w:top w:val="nil"/>
            </w:tcBorders>
          </w:tcPr>
          <w:p w:rsidR="00B877D2" w:rsidRPr="00276BE8" w:rsidRDefault="00B877D2" w:rsidP="00372014">
            <w:pPr>
              <w:rPr>
                <w:sz w:val="24"/>
                <w:szCs w:val="24"/>
              </w:rPr>
            </w:pPr>
          </w:p>
        </w:tc>
        <w:tc>
          <w:tcPr>
            <w:tcW w:w="1347" w:type="dxa"/>
            <w:vMerge/>
            <w:tcBorders>
              <w:top w:val="nil"/>
            </w:tcBorders>
          </w:tcPr>
          <w:p w:rsidR="00B877D2" w:rsidRPr="00276BE8" w:rsidRDefault="00B877D2" w:rsidP="00372014">
            <w:pPr>
              <w:rPr>
                <w:sz w:val="24"/>
                <w:szCs w:val="24"/>
              </w:rPr>
            </w:pP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4"/>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5"/>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bl>
    <w:p w:rsidR="00B877D2" w:rsidRPr="00276BE8" w:rsidRDefault="00B877D2" w:rsidP="00B877D2">
      <w:pPr>
        <w:rPr>
          <w:sz w:val="24"/>
          <w:szCs w:val="24"/>
        </w:rPr>
        <w:sectPr w:rsidR="00B877D2" w:rsidRPr="00276BE8">
          <w:pgSz w:w="11910" w:h="16840"/>
          <w:pgMar w:top="1040" w:right="200" w:bottom="1200" w:left="920" w:header="0" w:footer="92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412"/>
        <w:gridCol w:w="1557"/>
        <w:gridCol w:w="1166"/>
        <w:gridCol w:w="1101"/>
        <w:gridCol w:w="1277"/>
        <w:gridCol w:w="991"/>
        <w:gridCol w:w="1347"/>
      </w:tblGrid>
      <w:tr w:rsidR="00B877D2" w:rsidRPr="00276BE8" w:rsidTr="00372014">
        <w:trPr>
          <w:trHeight w:val="325"/>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4"/>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rPr>
                <w:sz w:val="24"/>
                <w:szCs w:val="24"/>
              </w:rPr>
            </w:pPr>
          </w:p>
        </w:tc>
        <w:tc>
          <w:tcPr>
            <w:tcW w:w="1557" w:type="dxa"/>
          </w:tcPr>
          <w:p w:rsidR="00B877D2" w:rsidRPr="00276BE8" w:rsidRDefault="00B877D2" w:rsidP="00372014">
            <w:pPr>
              <w:pStyle w:val="TableParagraph"/>
              <w:rPr>
                <w:sz w:val="24"/>
                <w:szCs w:val="24"/>
              </w:rPr>
            </w:pPr>
          </w:p>
        </w:tc>
        <w:tc>
          <w:tcPr>
            <w:tcW w:w="1166" w:type="dxa"/>
          </w:tcPr>
          <w:p w:rsidR="00B877D2" w:rsidRPr="00276BE8" w:rsidRDefault="00B877D2" w:rsidP="00372014">
            <w:pPr>
              <w:pStyle w:val="TableParagraph"/>
              <w:rPr>
                <w:sz w:val="24"/>
                <w:szCs w:val="24"/>
              </w:rPr>
            </w:pPr>
          </w:p>
        </w:tc>
        <w:tc>
          <w:tcPr>
            <w:tcW w:w="1101" w:type="dxa"/>
          </w:tcPr>
          <w:p w:rsidR="00B877D2" w:rsidRPr="00276BE8" w:rsidRDefault="00B877D2" w:rsidP="00372014">
            <w:pPr>
              <w:pStyle w:val="TableParagraph"/>
              <w:rPr>
                <w:sz w:val="24"/>
                <w:szCs w:val="24"/>
              </w:rPr>
            </w:pPr>
          </w:p>
        </w:tc>
        <w:tc>
          <w:tcPr>
            <w:tcW w:w="1277" w:type="dxa"/>
          </w:tcPr>
          <w:p w:rsidR="00B877D2" w:rsidRPr="00276BE8" w:rsidRDefault="00B877D2" w:rsidP="00372014">
            <w:pPr>
              <w:pStyle w:val="TableParagraph"/>
              <w:rPr>
                <w:sz w:val="24"/>
                <w:szCs w:val="24"/>
              </w:rPr>
            </w:pPr>
          </w:p>
        </w:tc>
        <w:tc>
          <w:tcPr>
            <w:tcW w:w="991" w:type="dxa"/>
          </w:tcPr>
          <w:p w:rsidR="00B877D2" w:rsidRPr="00276BE8" w:rsidRDefault="00B877D2" w:rsidP="00372014">
            <w:pPr>
              <w:pStyle w:val="TableParagraph"/>
              <w:rPr>
                <w:sz w:val="24"/>
                <w:szCs w:val="24"/>
              </w:rPr>
            </w:pPr>
          </w:p>
        </w:tc>
        <w:tc>
          <w:tcPr>
            <w:tcW w:w="1347" w:type="dxa"/>
          </w:tcPr>
          <w:p w:rsidR="00B877D2" w:rsidRPr="00276BE8" w:rsidRDefault="00B877D2" w:rsidP="00372014">
            <w:pPr>
              <w:pStyle w:val="TableParagraph"/>
              <w:rPr>
                <w:sz w:val="24"/>
                <w:szCs w:val="24"/>
              </w:rPr>
            </w:pP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spacing w:line="267" w:lineRule="exact"/>
              <w:ind w:left="110"/>
              <w:rPr>
                <w:b/>
                <w:sz w:val="24"/>
                <w:szCs w:val="24"/>
              </w:rPr>
            </w:pPr>
            <w:r w:rsidRPr="00276BE8">
              <w:rPr>
                <w:b/>
                <w:sz w:val="24"/>
                <w:szCs w:val="24"/>
              </w:rPr>
              <w:t>Низкий уровень</w:t>
            </w:r>
          </w:p>
        </w:tc>
        <w:tc>
          <w:tcPr>
            <w:tcW w:w="7439" w:type="dxa"/>
            <w:gridSpan w:val="6"/>
          </w:tcPr>
          <w:p w:rsidR="00B877D2" w:rsidRPr="00276BE8" w:rsidRDefault="00B877D2" w:rsidP="00372014">
            <w:pPr>
              <w:pStyle w:val="TableParagraph"/>
              <w:tabs>
                <w:tab w:val="left" w:pos="1843"/>
              </w:tabs>
              <w:spacing w:line="267" w:lineRule="exact"/>
              <w:ind w:left="108"/>
              <w:rPr>
                <w:sz w:val="24"/>
                <w:szCs w:val="24"/>
              </w:rPr>
            </w:pPr>
            <w:r w:rsidRPr="00276BE8">
              <w:rPr>
                <w:sz w:val="24"/>
                <w:szCs w:val="24"/>
                <w:u w:val="single"/>
              </w:rPr>
              <w:t xml:space="preserve"> </w:t>
            </w:r>
            <w:r w:rsidRPr="00276BE8">
              <w:rPr>
                <w:sz w:val="24"/>
                <w:szCs w:val="24"/>
                <w:u w:val="single"/>
              </w:rPr>
              <w:tab/>
            </w:r>
            <w:r w:rsidRPr="00276BE8">
              <w:rPr>
                <w:sz w:val="24"/>
                <w:szCs w:val="24"/>
              </w:rPr>
              <w:t>человек</w:t>
            </w: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spacing w:line="267" w:lineRule="exact"/>
              <w:ind w:left="110"/>
              <w:rPr>
                <w:b/>
                <w:sz w:val="24"/>
                <w:szCs w:val="24"/>
              </w:rPr>
            </w:pPr>
            <w:r w:rsidRPr="00276BE8">
              <w:rPr>
                <w:b/>
                <w:sz w:val="24"/>
                <w:szCs w:val="24"/>
              </w:rPr>
              <w:t>Средний уровень</w:t>
            </w:r>
          </w:p>
        </w:tc>
        <w:tc>
          <w:tcPr>
            <w:tcW w:w="7439" w:type="dxa"/>
            <w:gridSpan w:val="6"/>
          </w:tcPr>
          <w:p w:rsidR="00B877D2" w:rsidRPr="00276BE8" w:rsidRDefault="00B877D2" w:rsidP="00372014">
            <w:pPr>
              <w:pStyle w:val="TableParagraph"/>
              <w:tabs>
                <w:tab w:val="left" w:pos="1843"/>
              </w:tabs>
              <w:spacing w:line="267" w:lineRule="exact"/>
              <w:ind w:left="108"/>
              <w:rPr>
                <w:sz w:val="24"/>
                <w:szCs w:val="24"/>
              </w:rPr>
            </w:pPr>
            <w:r w:rsidRPr="00276BE8">
              <w:rPr>
                <w:sz w:val="24"/>
                <w:szCs w:val="24"/>
                <w:u w:val="single"/>
              </w:rPr>
              <w:t xml:space="preserve"> </w:t>
            </w:r>
            <w:r w:rsidRPr="00276BE8">
              <w:rPr>
                <w:sz w:val="24"/>
                <w:szCs w:val="24"/>
                <w:u w:val="single"/>
              </w:rPr>
              <w:tab/>
            </w:r>
            <w:r w:rsidRPr="00276BE8">
              <w:rPr>
                <w:sz w:val="24"/>
                <w:szCs w:val="24"/>
              </w:rPr>
              <w:t>человек</w:t>
            </w:r>
          </w:p>
        </w:tc>
      </w:tr>
      <w:tr w:rsidR="00B877D2" w:rsidRPr="00276BE8" w:rsidTr="00372014">
        <w:trPr>
          <w:trHeight w:val="323"/>
        </w:trPr>
        <w:tc>
          <w:tcPr>
            <w:tcW w:w="708" w:type="dxa"/>
          </w:tcPr>
          <w:p w:rsidR="00B877D2" w:rsidRPr="00276BE8" w:rsidRDefault="00B877D2" w:rsidP="00372014">
            <w:pPr>
              <w:pStyle w:val="TableParagraph"/>
              <w:rPr>
                <w:sz w:val="24"/>
                <w:szCs w:val="24"/>
              </w:rPr>
            </w:pPr>
          </w:p>
        </w:tc>
        <w:tc>
          <w:tcPr>
            <w:tcW w:w="2412" w:type="dxa"/>
          </w:tcPr>
          <w:p w:rsidR="00B877D2" w:rsidRPr="00276BE8" w:rsidRDefault="00B877D2" w:rsidP="00372014">
            <w:pPr>
              <w:pStyle w:val="TableParagraph"/>
              <w:spacing w:line="267" w:lineRule="exact"/>
              <w:ind w:left="110"/>
              <w:rPr>
                <w:b/>
                <w:sz w:val="24"/>
                <w:szCs w:val="24"/>
              </w:rPr>
            </w:pPr>
            <w:r w:rsidRPr="00276BE8">
              <w:rPr>
                <w:b/>
                <w:sz w:val="24"/>
                <w:szCs w:val="24"/>
              </w:rPr>
              <w:t>Высокий уровень</w:t>
            </w:r>
          </w:p>
        </w:tc>
        <w:tc>
          <w:tcPr>
            <w:tcW w:w="7439" w:type="dxa"/>
            <w:gridSpan w:val="6"/>
          </w:tcPr>
          <w:p w:rsidR="00B877D2" w:rsidRPr="00276BE8" w:rsidRDefault="00B877D2" w:rsidP="00372014">
            <w:pPr>
              <w:pStyle w:val="TableParagraph"/>
              <w:tabs>
                <w:tab w:val="left" w:pos="1843"/>
              </w:tabs>
              <w:spacing w:line="267" w:lineRule="exact"/>
              <w:ind w:left="108"/>
              <w:rPr>
                <w:sz w:val="24"/>
                <w:szCs w:val="24"/>
              </w:rPr>
            </w:pPr>
            <w:r w:rsidRPr="00276BE8">
              <w:rPr>
                <w:sz w:val="24"/>
                <w:szCs w:val="24"/>
                <w:u w:val="single"/>
              </w:rPr>
              <w:t xml:space="preserve"> </w:t>
            </w:r>
            <w:r w:rsidRPr="00276BE8">
              <w:rPr>
                <w:sz w:val="24"/>
                <w:szCs w:val="24"/>
                <w:u w:val="single"/>
              </w:rPr>
              <w:tab/>
            </w:r>
            <w:r w:rsidRPr="00276BE8">
              <w:rPr>
                <w:sz w:val="24"/>
                <w:szCs w:val="24"/>
              </w:rPr>
              <w:t>человек</w:t>
            </w:r>
          </w:p>
        </w:tc>
      </w:tr>
    </w:tbl>
    <w:p w:rsidR="00B877D2" w:rsidRPr="00276BE8" w:rsidRDefault="00B877D2" w:rsidP="00B877D2">
      <w:pPr>
        <w:pStyle w:val="a3"/>
        <w:rPr>
          <w:sz w:val="24"/>
          <w:szCs w:val="24"/>
        </w:rPr>
      </w:pPr>
    </w:p>
    <w:p w:rsidR="00B877D2" w:rsidRPr="00276BE8" w:rsidRDefault="00B877D2" w:rsidP="00B877D2">
      <w:pPr>
        <w:pStyle w:val="a3"/>
        <w:rPr>
          <w:sz w:val="24"/>
          <w:szCs w:val="24"/>
        </w:rPr>
      </w:pPr>
    </w:p>
    <w:p w:rsidR="00B877D2" w:rsidRPr="00276BE8" w:rsidRDefault="00B877D2" w:rsidP="00B877D2">
      <w:pPr>
        <w:pStyle w:val="a3"/>
        <w:spacing w:before="7"/>
        <w:rPr>
          <w:sz w:val="24"/>
          <w:szCs w:val="24"/>
        </w:rPr>
      </w:pPr>
    </w:p>
    <w:p w:rsidR="00B877D2" w:rsidRPr="00276BE8" w:rsidRDefault="00B877D2" w:rsidP="00B877D2">
      <w:pPr>
        <w:pStyle w:val="11"/>
        <w:numPr>
          <w:ilvl w:val="0"/>
          <w:numId w:val="19"/>
        </w:numPr>
        <w:tabs>
          <w:tab w:val="left" w:pos="1737"/>
        </w:tabs>
        <w:spacing w:before="89" w:line="276" w:lineRule="auto"/>
        <w:ind w:left="3163" w:right="1789" w:hanging="1811"/>
        <w:rPr>
          <w:sz w:val="24"/>
          <w:szCs w:val="24"/>
        </w:rPr>
      </w:pPr>
      <w:r w:rsidRPr="00276BE8">
        <w:rPr>
          <w:sz w:val="24"/>
          <w:szCs w:val="24"/>
        </w:rPr>
        <w:t>ОРГАНИЗАЦИОННО-ПЕДАГОГИЧЕСКИЕ УСЛОВИЯ РЕАЛИЗАЦИИ</w:t>
      </w:r>
      <w:r w:rsidRPr="00276BE8">
        <w:rPr>
          <w:spacing w:val="-2"/>
          <w:sz w:val="24"/>
          <w:szCs w:val="24"/>
        </w:rPr>
        <w:t xml:space="preserve"> </w:t>
      </w:r>
      <w:r w:rsidRPr="00276BE8">
        <w:rPr>
          <w:sz w:val="24"/>
          <w:szCs w:val="24"/>
        </w:rPr>
        <w:t>ПРОГРАММЫ</w:t>
      </w:r>
    </w:p>
    <w:p w:rsidR="00B877D2" w:rsidRPr="00276BE8" w:rsidRDefault="00B877D2" w:rsidP="00B877D2">
      <w:pPr>
        <w:pStyle w:val="a3"/>
        <w:spacing w:before="1"/>
        <w:rPr>
          <w:b/>
          <w:sz w:val="24"/>
          <w:szCs w:val="24"/>
        </w:rPr>
      </w:pPr>
    </w:p>
    <w:p w:rsidR="00B877D2" w:rsidRPr="00276BE8" w:rsidRDefault="00B877D2" w:rsidP="00B877D2">
      <w:pPr>
        <w:spacing w:before="1"/>
        <w:ind w:left="282"/>
        <w:jc w:val="both"/>
        <w:rPr>
          <w:b/>
          <w:sz w:val="24"/>
          <w:szCs w:val="24"/>
        </w:rPr>
      </w:pPr>
      <w:r w:rsidRPr="00276BE8">
        <w:rPr>
          <w:b/>
          <w:sz w:val="24"/>
          <w:szCs w:val="24"/>
        </w:rPr>
        <w:t>Методическое обеспечение</w:t>
      </w:r>
    </w:p>
    <w:p w:rsidR="00B877D2" w:rsidRPr="00276BE8" w:rsidRDefault="00B877D2" w:rsidP="00B877D2">
      <w:pPr>
        <w:pStyle w:val="a3"/>
        <w:spacing w:before="5"/>
        <w:rPr>
          <w:b/>
          <w:sz w:val="24"/>
          <w:szCs w:val="24"/>
        </w:rPr>
      </w:pPr>
    </w:p>
    <w:p w:rsidR="00B877D2" w:rsidRPr="00276BE8" w:rsidRDefault="00B877D2" w:rsidP="00B877D2">
      <w:pPr>
        <w:pStyle w:val="a3"/>
        <w:spacing w:before="1"/>
        <w:ind w:left="212" w:right="647"/>
        <w:jc w:val="both"/>
        <w:rPr>
          <w:sz w:val="24"/>
          <w:szCs w:val="24"/>
        </w:rPr>
      </w:pPr>
      <w:r w:rsidRPr="00276BE8">
        <w:rPr>
          <w:sz w:val="24"/>
          <w:szCs w:val="24"/>
        </w:rPr>
        <w:t>Учащиеся требуют особо внимательного отношения педагогов. У детей данного возраста желание учится всему новому, возможности делать своими руками картины особенно велико. На данном этапе обучения внимание уделяется аккуратности, терпению, усидчивости и трудолюбию</w:t>
      </w:r>
    </w:p>
    <w:p w:rsidR="00B877D2" w:rsidRPr="00276BE8" w:rsidRDefault="00B877D2" w:rsidP="00B877D2">
      <w:pPr>
        <w:pStyle w:val="a3"/>
        <w:spacing w:before="1"/>
        <w:ind w:left="212" w:right="651"/>
        <w:jc w:val="both"/>
        <w:rPr>
          <w:sz w:val="24"/>
          <w:szCs w:val="24"/>
        </w:rPr>
      </w:pPr>
      <w:r w:rsidRPr="00276BE8">
        <w:rPr>
          <w:sz w:val="24"/>
          <w:szCs w:val="24"/>
        </w:rPr>
        <w:t>Педагог организует все занятия так, чтобы ребенок достойно, с интересом проводил время в работе. Заинтересованность ребенка в новых работах. Творческий, неординарный подход к делу отмечается педагогом перед группой сверстников небольшими сувенирами. Такое отношение к успеху товарища побуждает каждого ребенка стать лучше, проявить себя в деле.</w:t>
      </w:r>
    </w:p>
    <w:p w:rsidR="00B877D2" w:rsidRPr="00276BE8" w:rsidRDefault="00B877D2" w:rsidP="00B877D2">
      <w:pPr>
        <w:pStyle w:val="a3"/>
        <w:spacing w:line="242" w:lineRule="auto"/>
        <w:ind w:left="212" w:right="655"/>
        <w:jc w:val="both"/>
        <w:rPr>
          <w:sz w:val="24"/>
          <w:szCs w:val="24"/>
        </w:rPr>
      </w:pPr>
      <w:r w:rsidRPr="00276BE8">
        <w:rPr>
          <w:sz w:val="24"/>
          <w:szCs w:val="24"/>
        </w:rPr>
        <w:t>Все практические работы строятся по принципу от простого к сложному. Они могут быть учебными и творческими.</w:t>
      </w:r>
    </w:p>
    <w:p w:rsidR="00B877D2" w:rsidRPr="00276BE8" w:rsidRDefault="00B877D2" w:rsidP="00B877D2">
      <w:pPr>
        <w:pStyle w:val="a3"/>
        <w:ind w:left="212" w:right="650"/>
        <w:jc w:val="both"/>
        <w:rPr>
          <w:sz w:val="24"/>
          <w:szCs w:val="24"/>
        </w:rPr>
      </w:pPr>
      <w:r w:rsidRPr="00276BE8">
        <w:rPr>
          <w:sz w:val="24"/>
          <w:szCs w:val="24"/>
        </w:rPr>
        <w:t>При выполнении творческой работы, учащиеся выбирают рисунок для выпиливания. Задача педагога на данном этапе – оценить возможности ребенка и помочь ему выбрать рисунок по силам. Учащиеся сами шлифуют поверхность древесины и переносят на нее рисунок.</w:t>
      </w:r>
    </w:p>
    <w:p w:rsidR="00B877D2" w:rsidRPr="00276BE8" w:rsidRDefault="00B877D2" w:rsidP="00B877D2">
      <w:pPr>
        <w:pStyle w:val="a3"/>
        <w:ind w:left="212" w:right="651"/>
        <w:jc w:val="both"/>
        <w:rPr>
          <w:sz w:val="24"/>
          <w:szCs w:val="24"/>
        </w:rPr>
      </w:pPr>
      <w:r w:rsidRPr="00276BE8">
        <w:rPr>
          <w:sz w:val="24"/>
          <w:szCs w:val="24"/>
        </w:rPr>
        <w:t>Учащиеся при изготовлении работ, помогая друг другу советом, делом, создают единый коллектив. Вся деятельность ребенка в объединении развивает, дает возможность реализовать свои мечты и находится в постоянном творческом поиске. Педагог должен развить в каждом обучающемся его индивидуальность и помочь проявить себя в данном виде творчества.</w:t>
      </w:r>
    </w:p>
    <w:p w:rsidR="00B877D2" w:rsidRPr="00276BE8" w:rsidRDefault="00B877D2" w:rsidP="00B877D2">
      <w:pPr>
        <w:pStyle w:val="a3"/>
        <w:spacing w:before="4"/>
        <w:rPr>
          <w:sz w:val="24"/>
          <w:szCs w:val="24"/>
        </w:rPr>
      </w:pPr>
    </w:p>
    <w:p w:rsidR="00B877D2" w:rsidRPr="00276BE8" w:rsidRDefault="00B877D2" w:rsidP="00B877D2">
      <w:pPr>
        <w:pStyle w:val="a3"/>
        <w:ind w:left="212"/>
        <w:jc w:val="both"/>
        <w:rPr>
          <w:sz w:val="24"/>
          <w:szCs w:val="24"/>
        </w:rPr>
      </w:pPr>
      <w:r w:rsidRPr="00276BE8">
        <w:rPr>
          <w:sz w:val="24"/>
          <w:szCs w:val="24"/>
        </w:rPr>
        <w:t>Выделяют следующие группы форм организации обучения:</w:t>
      </w:r>
    </w:p>
    <w:p w:rsidR="00B877D2" w:rsidRPr="00276BE8" w:rsidRDefault="00B877D2" w:rsidP="00B877D2">
      <w:pPr>
        <w:pStyle w:val="a3"/>
        <w:spacing w:before="1"/>
        <w:rPr>
          <w:sz w:val="24"/>
          <w:szCs w:val="24"/>
        </w:rPr>
      </w:pPr>
    </w:p>
    <w:p w:rsidR="00B877D2" w:rsidRPr="00276BE8" w:rsidRDefault="00B877D2" w:rsidP="00B877D2">
      <w:pPr>
        <w:pStyle w:val="a5"/>
        <w:numPr>
          <w:ilvl w:val="1"/>
          <w:numId w:val="7"/>
        </w:numPr>
        <w:tabs>
          <w:tab w:val="left" w:pos="934"/>
        </w:tabs>
        <w:spacing w:before="1"/>
        <w:ind w:right="650"/>
        <w:jc w:val="both"/>
        <w:rPr>
          <w:sz w:val="24"/>
          <w:szCs w:val="24"/>
        </w:rPr>
      </w:pPr>
      <w:r w:rsidRPr="00276BE8">
        <w:rPr>
          <w:i/>
          <w:sz w:val="24"/>
          <w:szCs w:val="24"/>
        </w:rPr>
        <w:t xml:space="preserve">по дидактической цели </w:t>
      </w:r>
      <w:r w:rsidRPr="00276BE8">
        <w:rPr>
          <w:sz w:val="24"/>
          <w:szCs w:val="24"/>
        </w:rPr>
        <w:t>-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w:t>
      </w:r>
      <w:r w:rsidRPr="00276BE8">
        <w:rPr>
          <w:spacing w:val="-16"/>
          <w:sz w:val="24"/>
          <w:szCs w:val="24"/>
        </w:rPr>
        <w:t xml:space="preserve"> </w:t>
      </w:r>
      <w:r w:rsidRPr="00276BE8">
        <w:rPr>
          <w:sz w:val="24"/>
          <w:szCs w:val="24"/>
        </w:rPr>
        <w:t>занятий;</w:t>
      </w:r>
    </w:p>
    <w:p w:rsidR="00B877D2" w:rsidRDefault="00B877D2" w:rsidP="00B877D2">
      <w:pPr>
        <w:pStyle w:val="a5"/>
        <w:numPr>
          <w:ilvl w:val="1"/>
          <w:numId w:val="7"/>
        </w:numPr>
        <w:tabs>
          <w:tab w:val="left" w:pos="934"/>
        </w:tabs>
        <w:ind w:right="645"/>
        <w:jc w:val="both"/>
        <w:rPr>
          <w:sz w:val="24"/>
          <w:szCs w:val="24"/>
        </w:rPr>
      </w:pPr>
      <w:r w:rsidRPr="00276BE8">
        <w:rPr>
          <w:i/>
          <w:sz w:val="24"/>
          <w:szCs w:val="24"/>
        </w:rPr>
        <w:t xml:space="preserve">по особенностям коммуникативного взаимодействия педагога и детей </w:t>
      </w:r>
      <w:r w:rsidRPr="00276BE8">
        <w:rPr>
          <w:sz w:val="24"/>
          <w:szCs w:val="24"/>
        </w:rPr>
        <w:t>- лекция, семинар, практикум, экскурсия, олимпиада, конференция, мастерская, лаборатория, конкурс, занятие-игра, защита проектов, открытое занятие.</w:t>
      </w:r>
    </w:p>
    <w:p w:rsidR="00B877D2" w:rsidRPr="00276BE8" w:rsidRDefault="00B877D2" w:rsidP="00B877D2">
      <w:pPr>
        <w:pStyle w:val="a5"/>
        <w:tabs>
          <w:tab w:val="left" w:pos="934"/>
        </w:tabs>
        <w:ind w:right="645" w:firstLine="0"/>
        <w:jc w:val="both"/>
        <w:rPr>
          <w:sz w:val="24"/>
          <w:szCs w:val="24"/>
        </w:rPr>
      </w:pPr>
    </w:p>
    <w:p w:rsidR="00B877D2" w:rsidRPr="00276BE8" w:rsidRDefault="00B877D2" w:rsidP="00B877D2">
      <w:pPr>
        <w:pStyle w:val="a3"/>
        <w:spacing w:before="67"/>
        <w:ind w:left="212"/>
        <w:rPr>
          <w:sz w:val="24"/>
          <w:szCs w:val="24"/>
        </w:rPr>
      </w:pPr>
      <w:r w:rsidRPr="00276BE8">
        <w:rPr>
          <w:sz w:val="24"/>
          <w:szCs w:val="24"/>
        </w:rPr>
        <w:t>Методы, используемые при реализации данной программы:</w:t>
      </w:r>
    </w:p>
    <w:p w:rsidR="00B877D2" w:rsidRPr="00276BE8" w:rsidRDefault="00B877D2" w:rsidP="00B877D2">
      <w:pPr>
        <w:pStyle w:val="a3"/>
        <w:spacing w:before="2"/>
        <w:rPr>
          <w:sz w:val="24"/>
          <w:szCs w:val="24"/>
        </w:rPr>
      </w:pPr>
    </w:p>
    <w:p w:rsidR="00B877D2" w:rsidRPr="00276BE8" w:rsidRDefault="00B877D2" w:rsidP="00B877D2">
      <w:pPr>
        <w:spacing w:line="322" w:lineRule="exact"/>
        <w:ind w:left="212"/>
        <w:rPr>
          <w:i/>
          <w:sz w:val="24"/>
          <w:szCs w:val="24"/>
        </w:rPr>
      </w:pPr>
      <w:r w:rsidRPr="00276BE8">
        <w:rPr>
          <w:i/>
          <w:sz w:val="24"/>
          <w:szCs w:val="24"/>
        </w:rPr>
        <w:t>Словесные методы обучения:</w:t>
      </w:r>
    </w:p>
    <w:p w:rsidR="00B877D2" w:rsidRPr="00276BE8" w:rsidRDefault="00B877D2" w:rsidP="00B877D2">
      <w:pPr>
        <w:pStyle w:val="a5"/>
        <w:numPr>
          <w:ilvl w:val="0"/>
          <w:numId w:val="6"/>
        </w:numPr>
        <w:tabs>
          <w:tab w:val="left" w:pos="494"/>
        </w:tabs>
        <w:spacing w:line="322" w:lineRule="exact"/>
        <w:ind w:hanging="282"/>
        <w:rPr>
          <w:sz w:val="24"/>
          <w:szCs w:val="24"/>
        </w:rPr>
      </w:pPr>
      <w:r w:rsidRPr="00276BE8">
        <w:rPr>
          <w:sz w:val="24"/>
          <w:szCs w:val="24"/>
        </w:rPr>
        <w:t>устное</w:t>
      </w:r>
      <w:r w:rsidRPr="00276BE8">
        <w:rPr>
          <w:spacing w:val="-1"/>
          <w:sz w:val="24"/>
          <w:szCs w:val="24"/>
        </w:rPr>
        <w:t xml:space="preserve"> </w:t>
      </w:r>
      <w:r w:rsidRPr="00276BE8">
        <w:rPr>
          <w:sz w:val="24"/>
          <w:szCs w:val="24"/>
        </w:rPr>
        <w:t>изложение;</w:t>
      </w:r>
    </w:p>
    <w:p w:rsidR="00B877D2" w:rsidRPr="00276BE8" w:rsidRDefault="00B877D2" w:rsidP="00B877D2">
      <w:pPr>
        <w:pStyle w:val="a5"/>
        <w:numPr>
          <w:ilvl w:val="0"/>
          <w:numId w:val="6"/>
        </w:numPr>
        <w:tabs>
          <w:tab w:val="left" w:pos="495"/>
        </w:tabs>
        <w:spacing w:line="322" w:lineRule="exact"/>
        <w:ind w:left="494" w:hanging="283"/>
        <w:rPr>
          <w:sz w:val="24"/>
          <w:szCs w:val="24"/>
        </w:rPr>
      </w:pPr>
      <w:r w:rsidRPr="00276BE8">
        <w:rPr>
          <w:sz w:val="24"/>
          <w:szCs w:val="24"/>
        </w:rPr>
        <w:t>беседа;</w:t>
      </w:r>
    </w:p>
    <w:p w:rsidR="00B877D2" w:rsidRPr="00276BE8" w:rsidRDefault="00B877D2" w:rsidP="00B877D2">
      <w:pPr>
        <w:spacing w:line="322" w:lineRule="exact"/>
        <w:ind w:left="212"/>
        <w:rPr>
          <w:i/>
          <w:sz w:val="24"/>
          <w:szCs w:val="24"/>
        </w:rPr>
      </w:pPr>
      <w:r w:rsidRPr="00276BE8">
        <w:rPr>
          <w:i/>
          <w:sz w:val="24"/>
          <w:szCs w:val="24"/>
        </w:rPr>
        <w:t>Наглядные методы обучения:</w:t>
      </w:r>
    </w:p>
    <w:p w:rsidR="00B877D2" w:rsidRPr="00276BE8" w:rsidRDefault="00B877D2" w:rsidP="00B877D2">
      <w:pPr>
        <w:pStyle w:val="a5"/>
        <w:numPr>
          <w:ilvl w:val="0"/>
          <w:numId w:val="5"/>
        </w:numPr>
        <w:tabs>
          <w:tab w:val="left" w:pos="494"/>
        </w:tabs>
        <w:ind w:hanging="282"/>
        <w:rPr>
          <w:sz w:val="24"/>
          <w:szCs w:val="24"/>
        </w:rPr>
      </w:pPr>
      <w:r w:rsidRPr="00276BE8">
        <w:rPr>
          <w:sz w:val="24"/>
          <w:szCs w:val="24"/>
        </w:rPr>
        <w:t>показ видеоматериалов,</w:t>
      </w:r>
      <w:r w:rsidRPr="00276BE8">
        <w:rPr>
          <w:spacing w:val="-3"/>
          <w:sz w:val="24"/>
          <w:szCs w:val="24"/>
        </w:rPr>
        <w:t xml:space="preserve"> </w:t>
      </w:r>
      <w:r w:rsidRPr="00276BE8">
        <w:rPr>
          <w:sz w:val="24"/>
          <w:szCs w:val="24"/>
        </w:rPr>
        <w:t>иллюстраций;</w:t>
      </w:r>
    </w:p>
    <w:p w:rsidR="00B877D2" w:rsidRPr="00276BE8" w:rsidRDefault="00B877D2" w:rsidP="00B877D2">
      <w:pPr>
        <w:pStyle w:val="a5"/>
        <w:numPr>
          <w:ilvl w:val="0"/>
          <w:numId w:val="5"/>
        </w:numPr>
        <w:tabs>
          <w:tab w:val="left" w:pos="494"/>
        </w:tabs>
        <w:spacing w:before="2" w:line="322" w:lineRule="exact"/>
        <w:ind w:hanging="282"/>
        <w:rPr>
          <w:sz w:val="24"/>
          <w:szCs w:val="24"/>
        </w:rPr>
      </w:pPr>
      <w:r w:rsidRPr="00276BE8">
        <w:rPr>
          <w:sz w:val="24"/>
          <w:szCs w:val="24"/>
        </w:rPr>
        <w:t>показ, исполнение</w:t>
      </w:r>
      <w:r w:rsidRPr="00276BE8">
        <w:rPr>
          <w:spacing w:val="-2"/>
          <w:sz w:val="24"/>
          <w:szCs w:val="24"/>
        </w:rPr>
        <w:t xml:space="preserve"> </w:t>
      </w:r>
      <w:r w:rsidRPr="00276BE8">
        <w:rPr>
          <w:sz w:val="24"/>
          <w:szCs w:val="24"/>
        </w:rPr>
        <w:t>педагогом;</w:t>
      </w:r>
    </w:p>
    <w:p w:rsidR="00B877D2" w:rsidRPr="00276BE8" w:rsidRDefault="00B877D2" w:rsidP="00B877D2">
      <w:pPr>
        <w:pStyle w:val="a5"/>
        <w:numPr>
          <w:ilvl w:val="0"/>
          <w:numId w:val="5"/>
        </w:numPr>
        <w:tabs>
          <w:tab w:val="left" w:pos="494"/>
        </w:tabs>
        <w:spacing w:line="322" w:lineRule="exact"/>
        <w:ind w:hanging="282"/>
        <w:rPr>
          <w:sz w:val="24"/>
          <w:szCs w:val="24"/>
        </w:rPr>
      </w:pPr>
      <w:r w:rsidRPr="00276BE8">
        <w:rPr>
          <w:sz w:val="24"/>
          <w:szCs w:val="24"/>
        </w:rPr>
        <w:t>наблюдение;</w:t>
      </w:r>
    </w:p>
    <w:p w:rsidR="00B877D2" w:rsidRPr="00276BE8" w:rsidRDefault="00B877D2" w:rsidP="00B877D2">
      <w:pPr>
        <w:pStyle w:val="a5"/>
        <w:numPr>
          <w:ilvl w:val="0"/>
          <w:numId w:val="5"/>
        </w:numPr>
        <w:tabs>
          <w:tab w:val="left" w:pos="494"/>
        </w:tabs>
        <w:ind w:hanging="282"/>
        <w:rPr>
          <w:sz w:val="24"/>
          <w:szCs w:val="24"/>
        </w:rPr>
      </w:pPr>
      <w:r w:rsidRPr="00276BE8">
        <w:rPr>
          <w:sz w:val="24"/>
          <w:szCs w:val="24"/>
        </w:rPr>
        <w:lastRenderedPageBreak/>
        <w:t>работа по образцу</w:t>
      </w:r>
    </w:p>
    <w:p w:rsidR="00B877D2" w:rsidRPr="00276BE8" w:rsidRDefault="00B877D2" w:rsidP="00B877D2">
      <w:pPr>
        <w:pStyle w:val="a3"/>
        <w:spacing w:before="11"/>
        <w:rPr>
          <w:sz w:val="24"/>
          <w:szCs w:val="24"/>
        </w:rPr>
      </w:pPr>
    </w:p>
    <w:p w:rsidR="00B877D2" w:rsidRPr="00276BE8" w:rsidRDefault="00B877D2" w:rsidP="00B877D2">
      <w:pPr>
        <w:spacing w:line="322" w:lineRule="exact"/>
        <w:ind w:left="212"/>
        <w:rPr>
          <w:i/>
          <w:sz w:val="24"/>
          <w:szCs w:val="24"/>
        </w:rPr>
      </w:pPr>
      <w:r w:rsidRPr="00276BE8">
        <w:rPr>
          <w:i/>
          <w:sz w:val="24"/>
          <w:szCs w:val="24"/>
        </w:rPr>
        <w:t>Практические методы обучения</w:t>
      </w:r>
    </w:p>
    <w:p w:rsidR="00B877D2" w:rsidRPr="00276BE8" w:rsidRDefault="00B877D2" w:rsidP="00B877D2">
      <w:pPr>
        <w:pStyle w:val="a5"/>
        <w:numPr>
          <w:ilvl w:val="0"/>
          <w:numId w:val="4"/>
        </w:numPr>
        <w:tabs>
          <w:tab w:val="left" w:pos="494"/>
        </w:tabs>
        <w:ind w:hanging="282"/>
        <w:rPr>
          <w:sz w:val="24"/>
          <w:szCs w:val="24"/>
        </w:rPr>
      </w:pPr>
      <w:r w:rsidRPr="00276BE8">
        <w:rPr>
          <w:sz w:val="24"/>
          <w:szCs w:val="24"/>
        </w:rPr>
        <w:t>практическая</w:t>
      </w:r>
      <w:r w:rsidRPr="00276BE8">
        <w:rPr>
          <w:spacing w:val="-4"/>
          <w:sz w:val="24"/>
          <w:szCs w:val="24"/>
        </w:rPr>
        <w:t xml:space="preserve"> </w:t>
      </w:r>
      <w:r w:rsidRPr="00276BE8">
        <w:rPr>
          <w:sz w:val="24"/>
          <w:szCs w:val="24"/>
        </w:rPr>
        <w:t>работа</w:t>
      </w:r>
    </w:p>
    <w:p w:rsidR="00B877D2" w:rsidRPr="00276BE8" w:rsidRDefault="00B877D2" w:rsidP="00B877D2">
      <w:pPr>
        <w:pStyle w:val="a3"/>
        <w:spacing w:before="6"/>
        <w:rPr>
          <w:sz w:val="24"/>
          <w:szCs w:val="24"/>
        </w:rPr>
      </w:pPr>
    </w:p>
    <w:p w:rsidR="00B877D2" w:rsidRPr="00276BE8" w:rsidRDefault="00B877D2" w:rsidP="00B877D2">
      <w:pPr>
        <w:pStyle w:val="11"/>
        <w:rPr>
          <w:sz w:val="24"/>
          <w:szCs w:val="24"/>
        </w:rPr>
      </w:pPr>
      <w:r w:rsidRPr="00276BE8">
        <w:rPr>
          <w:sz w:val="24"/>
          <w:szCs w:val="24"/>
        </w:rPr>
        <w:t>Условия реализации программы</w:t>
      </w:r>
    </w:p>
    <w:p w:rsidR="00B877D2" w:rsidRPr="00276BE8" w:rsidRDefault="00B877D2" w:rsidP="00B877D2">
      <w:pPr>
        <w:pStyle w:val="a3"/>
        <w:spacing w:before="6"/>
        <w:rPr>
          <w:b/>
          <w:sz w:val="24"/>
          <w:szCs w:val="24"/>
        </w:rPr>
      </w:pPr>
    </w:p>
    <w:p w:rsidR="00B877D2" w:rsidRPr="00276BE8" w:rsidRDefault="00B877D2" w:rsidP="00B877D2">
      <w:pPr>
        <w:pStyle w:val="a3"/>
        <w:ind w:left="212"/>
        <w:rPr>
          <w:sz w:val="24"/>
          <w:szCs w:val="24"/>
        </w:rPr>
      </w:pPr>
      <w:r w:rsidRPr="00276BE8">
        <w:rPr>
          <w:sz w:val="24"/>
          <w:szCs w:val="24"/>
        </w:rPr>
        <w:t>Для того чтобы данная программа могла быть реализована требуется:</w:t>
      </w:r>
    </w:p>
    <w:p w:rsidR="00B877D2" w:rsidRPr="00276BE8" w:rsidRDefault="00B877D2" w:rsidP="00B877D2">
      <w:pPr>
        <w:pStyle w:val="a5"/>
        <w:numPr>
          <w:ilvl w:val="1"/>
          <w:numId w:val="4"/>
        </w:numPr>
        <w:tabs>
          <w:tab w:val="left" w:pos="934"/>
        </w:tabs>
        <w:spacing w:line="332" w:lineRule="exact"/>
        <w:ind w:hanging="361"/>
        <w:rPr>
          <w:sz w:val="24"/>
          <w:szCs w:val="24"/>
        </w:rPr>
      </w:pPr>
      <w:r w:rsidRPr="00276BE8">
        <w:rPr>
          <w:sz w:val="24"/>
          <w:szCs w:val="24"/>
        </w:rPr>
        <w:t>кабинет</w:t>
      </w:r>
    </w:p>
    <w:p w:rsidR="00B877D2" w:rsidRPr="00276BE8" w:rsidRDefault="00B877D2" w:rsidP="00B877D2">
      <w:pPr>
        <w:pStyle w:val="a5"/>
        <w:numPr>
          <w:ilvl w:val="1"/>
          <w:numId w:val="4"/>
        </w:numPr>
        <w:tabs>
          <w:tab w:val="left" w:pos="934"/>
        </w:tabs>
        <w:spacing w:line="331" w:lineRule="exact"/>
        <w:ind w:hanging="361"/>
        <w:rPr>
          <w:sz w:val="24"/>
          <w:szCs w:val="24"/>
        </w:rPr>
      </w:pPr>
      <w:r w:rsidRPr="00276BE8">
        <w:rPr>
          <w:sz w:val="24"/>
          <w:szCs w:val="24"/>
        </w:rPr>
        <w:t>выпиловочные</w:t>
      </w:r>
      <w:r w:rsidRPr="00276BE8">
        <w:rPr>
          <w:spacing w:val="-1"/>
          <w:sz w:val="24"/>
          <w:szCs w:val="24"/>
        </w:rPr>
        <w:t xml:space="preserve"> </w:t>
      </w:r>
      <w:r w:rsidRPr="00276BE8">
        <w:rPr>
          <w:sz w:val="24"/>
          <w:szCs w:val="24"/>
        </w:rPr>
        <w:t>столики,</w:t>
      </w:r>
    </w:p>
    <w:p w:rsidR="00B877D2" w:rsidRPr="00276BE8" w:rsidRDefault="00B877D2" w:rsidP="00B877D2">
      <w:pPr>
        <w:pStyle w:val="a5"/>
        <w:numPr>
          <w:ilvl w:val="1"/>
          <w:numId w:val="4"/>
        </w:numPr>
        <w:tabs>
          <w:tab w:val="left" w:pos="934"/>
        </w:tabs>
        <w:spacing w:line="331" w:lineRule="exact"/>
        <w:ind w:hanging="361"/>
        <w:rPr>
          <w:sz w:val="24"/>
          <w:szCs w:val="24"/>
        </w:rPr>
      </w:pPr>
      <w:r w:rsidRPr="00276BE8">
        <w:rPr>
          <w:sz w:val="24"/>
          <w:szCs w:val="24"/>
        </w:rPr>
        <w:t>лобзики с</w:t>
      </w:r>
      <w:r w:rsidRPr="00276BE8">
        <w:rPr>
          <w:spacing w:val="-4"/>
          <w:sz w:val="24"/>
          <w:szCs w:val="24"/>
        </w:rPr>
        <w:t xml:space="preserve"> </w:t>
      </w:r>
      <w:r w:rsidRPr="00276BE8">
        <w:rPr>
          <w:sz w:val="24"/>
          <w:szCs w:val="24"/>
        </w:rPr>
        <w:t>пилками,</w:t>
      </w:r>
    </w:p>
    <w:p w:rsidR="00B877D2" w:rsidRPr="00276BE8" w:rsidRDefault="00B877D2" w:rsidP="00B877D2">
      <w:pPr>
        <w:pStyle w:val="a5"/>
        <w:numPr>
          <w:ilvl w:val="1"/>
          <w:numId w:val="4"/>
        </w:numPr>
        <w:tabs>
          <w:tab w:val="left" w:pos="934"/>
        </w:tabs>
        <w:spacing w:line="331" w:lineRule="exact"/>
        <w:ind w:hanging="361"/>
        <w:rPr>
          <w:sz w:val="24"/>
          <w:szCs w:val="24"/>
        </w:rPr>
      </w:pPr>
      <w:r w:rsidRPr="00276BE8">
        <w:rPr>
          <w:sz w:val="24"/>
          <w:szCs w:val="24"/>
        </w:rPr>
        <w:t>струбцины,</w:t>
      </w:r>
    </w:p>
    <w:p w:rsidR="00B877D2" w:rsidRPr="00276BE8" w:rsidRDefault="00B877D2" w:rsidP="00B877D2">
      <w:pPr>
        <w:pStyle w:val="a5"/>
        <w:numPr>
          <w:ilvl w:val="1"/>
          <w:numId w:val="4"/>
        </w:numPr>
        <w:tabs>
          <w:tab w:val="left" w:pos="934"/>
        </w:tabs>
        <w:spacing w:line="331" w:lineRule="exact"/>
        <w:ind w:hanging="361"/>
        <w:rPr>
          <w:sz w:val="24"/>
          <w:szCs w:val="24"/>
        </w:rPr>
      </w:pPr>
      <w:r w:rsidRPr="00276BE8">
        <w:rPr>
          <w:sz w:val="24"/>
          <w:szCs w:val="24"/>
        </w:rPr>
        <w:t>шлифовальные</w:t>
      </w:r>
      <w:r w:rsidRPr="00276BE8">
        <w:rPr>
          <w:spacing w:val="-1"/>
          <w:sz w:val="24"/>
          <w:szCs w:val="24"/>
        </w:rPr>
        <w:t xml:space="preserve"> </w:t>
      </w:r>
      <w:r w:rsidRPr="00276BE8">
        <w:rPr>
          <w:sz w:val="24"/>
          <w:szCs w:val="24"/>
        </w:rPr>
        <w:t>бруски,</w:t>
      </w:r>
    </w:p>
    <w:p w:rsidR="00B877D2" w:rsidRPr="00276BE8" w:rsidRDefault="00B877D2" w:rsidP="00B877D2">
      <w:pPr>
        <w:pStyle w:val="a5"/>
        <w:numPr>
          <w:ilvl w:val="1"/>
          <w:numId w:val="4"/>
        </w:numPr>
        <w:tabs>
          <w:tab w:val="left" w:pos="934"/>
        </w:tabs>
        <w:spacing w:line="331" w:lineRule="exact"/>
        <w:ind w:hanging="361"/>
        <w:rPr>
          <w:sz w:val="24"/>
          <w:szCs w:val="24"/>
        </w:rPr>
      </w:pPr>
      <w:r w:rsidRPr="00276BE8">
        <w:rPr>
          <w:sz w:val="24"/>
          <w:szCs w:val="24"/>
        </w:rPr>
        <w:t>надфили,</w:t>
      </w:r>
    </w:p>
    <w:p w:rsidR="00B877D2" w:rsidRPr="00276BE8" w:rsidRDefault="00B877D2" w:rsidP="00B877D2">
      <w:pPr>
        <w:pStyle w:val="a5"/>
        <w:numPr>
          <w:ilvl w:val="1"/>
          <w:numId w:val="4"/>
        </w:numPr>
        <w:tabs>
          <w:tab w:val="left" w:pos="934"/>
        </w:tabs>
        <w:spacing w:line="331" w:lineRule="exact"/>
        <w:ind w:hanging="361"/>
        <w:rPr>
          <w:sz w:val="24"/>
          <w:szCs w:val="24"/>
        </w:rPr>
      </w:pPr>
      <w:r w:rsidRPr="00276BE8">
        <w:rPr>
          <w:sz w:val="24"/>
          <w:szCs w:val="24"/>
        </w:rPr>
        <w:t>дрель,</w:t>
      </w:r>
    </w:p>
    <w:p w:rsidR="00B877D2" w:rsidRPr="00276BE8" w:rsidRDefault="00B877D2" w:rsidP="00B877D2">
      <w:pPr>
        <w:pStyle w:val="a5"/>
        <w:numPr>
          <w:ilvl w:val="1"/>
          <w:numId w:val="4"/>
        </w:numPr>
        <w:tabs>
          <w:tab w:val="left" w:pos="934"/>
        </w:tabs>
        <w:spacing w:line="332" w:lineRule="exact"/>
        <w:ind w:hanging="361"/>
        <w:rPr>
          <w:sz w:val="24"/>
          <w:szCs w:val="24"/>
        </w:rPr>
      </w:pPr>
      <w:r w:rsidRPr="00276BE8">
        <w:rPr>
          <w:sz w:val="24"/>
          <w:szCs w:val="24"/>
        </w:rPr>
        <w:t>сверла по</w:t>
      </w:r>
      <w:r w:rsidRPr="00276BE8">
        <w:rPr>
          <w:spacing w:val="-3"/>
          <w:sz w:val="24"/>
          <w:szCs w:val="24"/>
        </w:rPr>
        <w:t xml:space="preserve"> </w:t>
      </w:r>
      <w:r w:rsidRPr="00276BE8">
        <w:rPr>
          <w:sz w:val="24"/>
          <w:szCs w:val="24"/>
        </w:rPr>
        <w:t>дереву</w:t>
      </w:r>
    </w:p>
    <w:p w:rsidR="00B877D2" w:rsidRPr="00276BE8" w:rsidRDefault="00B877D2" w:rsidP="00B877D2">
      <w:pPr>
        <w:pStyle w:val="a3"/>
        <w:spacing w:before="279"/>
        <w:ind w:left="212"/>
        <w:rPr>
          <w:sz w:val="24"/>
          <w:szCs w:val="24"/>
        </w:rPr>
      </w:pPr>
      <w:r w:rsidRPr="00276BE8">
        <w:rPr>
          <w:sz w:val="24"/>
          <w:szCs w:val="24"/>
        </w:rPr>
        <w:t>Материалы: бумага, фанера, шкурки, картон, клей, морилка, лак.</w:t>
      </w:r>
    </w:p>
    <w:p w:rsidR="00B877D2" w:rsidRPr="00276BE8" w:rsidRDefault="00B877D2" w:rsidP="00B877D2">
      <w:pPr>
        <w:pStyle w:val="a3"/>
        <w:spacing w:before="4"/>
        <w:rPr>
          <w:sz w:val="24"/>
          <w:szCs w:val="24"/>
        </w:rPr>
      </w:pPr>
    </w:p>
    <w:p w:rsidR="00B877D2" w:rsidRPr="00276BE8" w:rsidRDefault="00B877D2" w:rsidP="00B877D2">
      <w:pPr>
        <w:pStyle w:val="a3"/>
        <w:ind w:left="212" w:right="651"/>
        <w:jc w:val="both"/>
        <w:rPr>
          <w:sz w:val="24"/>
          <w:szCs w:val="24"/>
        </w:rPr>
      </w:pPr>
      <w:r w:rsidRPr="00276BE8">
        <w:rPr>
          <w:sz w:val="24"/>
          <w:szCs w:val="24"/>
        </w:rPr>
        <w:t>Необходимо учитывать особенности психологии детей младшего и среднего школьного возраста, а именно неустойчивость интересов учащихся. Для этого нужно использовать разнообразные формы занятий и включать в их содержание интересные занимательные сведения и факты.</w:t>
      </w:r>
    </w:p>
    <w:p w:rsidR="00B877D2" w:rsidRPr="00276BE8" w:rsidRDefault="00B877D2" w:rsidP="00B877D2">
      <w:pPr>
        <w:pStyle w:val="a3"/>
        <w:spacing w:before="6"/>
        <w:rPr>
          <w:sz w:val="24"/>
          <w:szCs w:val="24"/>
        </w:rPr>
      </w:pPr>
    </w:p>
    <w:p w:rsidR="00B877D2" w:rsidRPr="00276BE8" w:rsidRDefault="00B877D2" w:rsidP="00B877D2">
      <w:pPr>
        <w:pStyle w:val="11"/>
        <w:rPr>
          <w:sz w:val="24"/>
          <w:szCs w:val="24"/>
        </w:rPr>
      </w:pPr>
      <w:r w:rsidRPr="00276BE8">
        <w:rPr>
          <w:sz w:val="24"/>
          <w:szCs w:val="24"/>
        </w:rPr>
        <w:t>Методическое обеспечение программы:</w:t>
      </w:r>
    </w:p>
    <w:p w:rsidR="00B877D2" w:rsidRPr="00276BE8" w:rsidRDefault="00B877D2" w:rsidP="00B877D2">
      <w:pPr>
        <w:pStyle w:val="a3"/>
        <w:spacing w:before="2"/>
        <w:rPr>
          <w:b/>
          <w:sz w:val="24"/>
          <w:szCs w:val="24"/>
        </w:rPr>
      </w:pPr>
    </w:p>
    <w:p w:rsidR="00B877D2" w:rsidRPr="00276BE8" w:rsidRDefault="00B877D2" w:rsidP="00B877D2">
      <w:pPr>
        <w:pStyle w:val="a3"/>
        <w:ind w:left="212" w:right="3234"/>
        <w:rPr>
          <w:sz w:val="24"/>
          <w:szCs w:val="24"/>
        </w:rPr>
      </w:pPr>
      <w:r w:rsidRPr="00276BE8">
        <w:rPr>
          <w:sz w:val="24"/>
          <w:szCs w:val="24"/>
        </w:rPr>
        <w:t>Для решения задач, поставленных в программе, необходимо: а) использовать различные методические приёмы обучения</w:t>
      </w:r>
    </w:p>
    <w:p w:rsidR="00B877D2" w:rsidRPr="00276BE8" w:rsidRDefault="00B877D2" w:rsidP="00B877D2">
      <w:pPr>
        <w:pStyle w:val="a3"/>
        <w:spacing w:line="242" w:lineRule="auto"/>
        <w:ind w:left="212" w:right="2967"/>
        <w:rPr>
          <w:sz w:val="24"/>
          <w:szCs w:val="24"/>
        </w:rPr>
      </w:pPr>
      <w:r w:rsidRPr="00276BE8">
        <w:rPr>
          <w:sz w:val="24"/>
          <w:szCs w:val="24"/>
        </w:rPr>
        <w:t>б) учитывать возрастные и индивидуальные особенности детей в) давать материал в системе, от простого к сложному</w:t>
      </w:r>
    </w:p>
    <w:p w:rsidR="00B877D2" w:rsidRPr="00276BE8" w:rsidRDefault="00B877D2" w:rsidP="00B877D2">
      <w:pPr>
        <w:pStyle w:val="a3"/>
        <w:ind w:left="212"/>
        <w:rPr>
          <w:sz w:val="24"/>
          <w:szCs w:val="24"/>
        </w:rPr>
      </w:pPr>
      <w:r w:rsidRPr="00276BE8">
        <w:rPr>
          <w:sz w:val="24"/>
          <w:szCs w:val="24"/>
        </w:rPr>
        <w:t>г) учитывать местные условия, возможности заготовки материала, национальные традиции</w:t>
      </w:r>
    </w:p>
    <w:p w:rsidR="00B877D2" w:rsidRPr="00276BE8" w:rsidRDefault="00B877D2" w:rsidP="00B877D2">
      <w:pPr>
        <w:pStyle w:val="a3"/>
        <w:ind w:left="212"/>
        <w:rPr>
          <w:sz w:val="24"/>
          <w:szCs w:val="24"/>
        </w:rPr>
      </w:pPr>
      <w:r w:rsidRPr="00276BE8">
        <w:rPr>
          <w:sz w:val="24"/>
          <w:szCs w:val="24"/>
        </w:rPr>
        <w:t>д) сочетать коллективные и индивидуальные формы и способы работы детей на занятиях</w:t>
      </w:r>
    </w:p>
    <w:p w:rsidR="00B877D2" w:rsidRPr="00276BE8" w:rsidRDefault="00B877D2" w:rsidP="00B877D2">
      <w:pPr>
        <w:rPr>
          <w:sz w:val="24"/>
          <w:szCs w:val="24"/>
        </w:rPr>
        <w:sectPr w:rsidR="00B877D2" w:rsidRPr="00276BE8">
          <w:pgSz w:w="11910" w:h="16840"/>
          <w:pgMar w:top="1040" w:right="200" w:bottom="1200" w:left="920" w:header="0" w:footer="922" w:gutter="0"/>
          <w:cols w:space="720"/>
        </w:sectPr>
      </w:pPr>
    </w:p>
    <w:p w:rsidR="00B877D2" w:rsidRPr="00276BE8" w:rsidRDefault="00B877D2" w:rsidP="00B877D2">
      <w:pPr>
        <w:pStyle w:val="11"/>
        <w:tabs>
          <w:tab w:val="left" w:pos="3707"/>
        </w:tabs>
        <w:spacing w:before="72"/>
        <w:rPr>
          <w:sz w:val="24"/>
          <w:szCs w:val="24"/>
        </w:rPr>
      </w:pPr>
      <w:r>
        <w:rPr>
          <w:sz w:val="24"/>
          <w:szCs w:val="24"/>
          <w:lang w:val="en-US"/>
        </w:rPr>
        <w:lastRenderedPageBreak/>
        <w:t>II</w:t>
      </w:r>
      <w:r w:rsidRPr="00B877D2">
        <w:rPr>
          <w:sz w:val="24"/>
          <w:szCs w:val="24"/>
        </w:rPr>
        <w:t>.</w:t>
      </w:r>
      <w:r>
        <w:rPr>
          <w:sz w:val="24"/>
          <w:szCs w:val="24"/>
        </w:rPr>
        <w:t xml:space="preserve"> </w:t>
      </w:r>
      <w:r w:rsidRPr="00276BE8">
        <w:rPr>
          <w:sz w:val="24"/>
          <w:szCs w:val="24"/>
        </w:rPr>
        <w:t>СПИСОК</w:t>
      </w:r>
      <w:r w:rsidRPr="00276BE8">
        <w:rPr>
          <w:spacing w:val="-1"/>
          <w:sz w:val="24"/>
          <w:szCs w:val="24"/>
        </w:rPr>
        <w:t xml:space="preserve"> </w:t>
      </w:r>
      <w:r w:rsidRPr="00276BE8">
        <w:rPr>
          <w:sz w:val="24"/>
          <w:szCs w:val="24"/>
        </w:rPr>
        <w:t>ЛИТЕРАТУРЫ</w:t>
      </w:r>
    </w:p>
    <w:p w:rsidR="00B877D2" w:rsidRPr="00276BE8" w:rsidRDefault="00B877D2" w:rsidP="00B877D2">
      <w:pPr>
        <w:spacing w:before="242"/>
        <w:ind w:right="438"/>
        <w:jc w:val="center"/>
        <w:rPr>
          <w:b/>
          <w:sz w:val="24"/>
          <w:szCs w:val="24"/>
        </w:rPr>
      </w:pPr>
      <w:r w:rsidRPr="00276BE8">
        <w:rPr>
          <w:b/>
          <w:sz w:val="24"/>
          <w:szCs w:val="24"/>
        </w:rPr>
        <w:t>Нормативные документы в сфере дополнительного образования детей</w:t>
      </w:r>
    </w:p>
    <w:p w:rsidR="00B877D2" w:rsidRPr="00276BE8" w:rsidRDefault="00B877D2" w:rsidP="00B877D2">
      <w:pPr>
        <w:pStyle w:val="a3"/>
        <w:spacing w:before="10"/>
        <w:rPr>
          <w:b/>
          <w:sz w:val="24"/>
          <w:szCs w:val="24"/>
        </w:rPr>
      </w:pPr>
    </w:p>
    <w:p w:rsidR="00B877D2" w:rsidRPr="00276BE8" w:rsidRDefault="00B877D2" w:rsidP="00B877D2">
      <w:pPr>
        <w:pStyle w:val="a5"/>
        <w:numPr>
          <w:ilvl w:val="0"/>
          <w:numId w:val="3"/>
        </w:numPr>
        <w:tabs>
          <w:tab w:val="left" w:pos="921"/>
          <w:tab w:val="left" w:pos="922"/>
        </w:tabs>
        <w:spacing w:line="322" w:lineRule="exact"/>
        <w:ind w:hanging="710"/>
        <w:rPr>
          <w:sz w:val="24"/>
          <w:szCs w:val="24"/>
        </w:rPr>
      </w:pPr>
      <w:r w:rsidRPr="00276BE8">
        <w:rPr>
          <w:sz w:val="24"/>
          <w:szCs w:val="24"/>
        </w:rPr>
        <w:t>Конституция Российской</w:t>
      </w:r>
      <w:r w:rsidRPr="00276BE8">
        <w:rPr>
          <w:spacing w:val="-1"/>
          <w:sz w:val="24"/>
          <w:szCs w:val="24"/>
        </w:rPr>
        <w:t xml:space="preserve"> </w:t>
      </w:r>
      <w:r w:rsidRPr="00276BE8">
        <w:rPr>
          <w:sz w:val="24"/>
          <w:szCs w:val="24"/>
        </w:rPr>
        <w:t>Федерации.</w:t>
      </w:r>
    </w:p>
    <w:p w:rsidR="00B877D2" w:rsidRPr="00276BE8" w:rsidRDefault="00B877D2" w:rsidP="00B877D2">
      <w:pPr>
        <w:pStyle w:val="a5"/>
        <w:numPr>
          <w:ilvl w:val="0"/>
          <w:numId w:val="3"/>
        </w:numPr>
        <w:tabs>
          <w:tab w:val="left" w:pos="921"/>
          <w:tab w:val="left" w:pos="922"/>
        </w:tabs>
        <w:ind w:hanging="710"/>
        <w:rPr>
          <w:sz w:val="24"/>
          <w:szCs w:val="24"/>
        </w:rPr>
      </w:pPr>
      <w:r w:rsidRPr="00276BE8">
        <w:rPr>
          <w:sz w:val="24"/>
          <w:szCs w:val="24"/>
        </w:rPr>
        <w:t>Федеральный Закон «Об образовании в Российской</w:t>
      </w:r>
      <w:r w:rsidRPr="00276BE8">
        <w:rPr>
          <w:spacing w:val="-10"/>
          <w:sz w:val="24"/>
          <w:szCs w:val="24"/>
        </w:rPr>
        <w:t xml:space="preserve"> </w:t>
      </w:r>
      <w:r w:rsidRPr="00276BE8">
        <w:rPr>
          <w:sz w:val="24"/>
          <w:szCs w:val="24"/>
        </w:rPr>
        <w:t>Федерации».</w:t>
      </w:r>
    </w:p>
    <w:p w:rsidR="00B877D2" w:rsidRPr="00276BE8" w:rsidRDefault="00B877D2" w:rsidP="00B877D2">
      <w:pPr>
        <w:pStyle w:val="a5"/>
        <w:numPr>
          <w:ilvl w:val="0"/>
          <w:numId w:val="3"/>
        </w:numPr>
        <w:tabs>
          <w:tab w:val="left" w:pos="921"/>
          <w:tab w:val="left" w:pos="922"/>
          <w:tab w:val="left" w:pos="3439"/>
          <w:tab w:val="left" w:pos="5218"/>
          <w:tab w:val="left" w:pos="7103"/>
          <w:tab w:val="left" w:pos="8918"/>
        </w:tabs>
        <w:spacing w:before="2"/>
        <w:ind w:right="657"/>
        <w:rPr>
          <w:sz w:val="24"/>
          <w:szCs w:val="24"/>
        </w:rPr>
      </w:pPr>
      <w:r w:rsidRPr="00276BE8">
        <w:rPr>
          <w:sz w:val="24"/>
          <w:szCs w:val="24"/>
        </w:rPr>
        <w:t>Государственная</w:t>
      </w:r>
      <w:r w:rsidRPr="00276BE8">
        <w:rPr>
          <w:sz w:val="24"/>
          <w:szCs w:val="24"/>
        </w:rPr>
        <w:tab/>
        <w:t>программа</w:t>
      </w:r>
      <w:r w:rsidRPr="00276BE8">
        <w:rPr>
          <w:sz w:val="24"/>
          <w:szCs w:val="24"/>
        </w:rPr>
        <w:tab/>
        <w:t>Российской</w:t>
      </w:r>
      <w:r w:rsidRPr="00276BE8">
        <w:rPr>
          <w:sz w:val="24"/>
          <w:szCs w:val="24"/>
        </w:rPr>
        <w:tab/>
        <w:t>Федерации</w:t>
      </w:r>
      <w:r w:rsidRPr="00276BE8">
        <w:rPr>
          <w:sz w:val="24"/>
          <w:szCs w:val="24"/>
        </w:rPr>
        <w:tab/>
      </w:r>
      <w:r w:rsidRPr="00276BE8">
        <w:rPr>
          <w:spacing w:val="-4"/>
          <w:sz w:val="24"/>
          <w:szCs w:val="24"/>
        </w:rPr>
        <w:t xml:space="preserve">«Развитие </w:t>
      </w:r>
      <w:r w:rsidRPr="00276BE8">
        <w:rPr>
          <w:sz w:val="24"/>
          <w:szCs w:val="24"/>
        </w:rPr>
        <w:t>образования» на 2013 – 2020</w:t>
      </w:r>
      <w:r w:rsidRPr="00276BE8">
        <w:rPr>
          <w:spacing w:val="-2"/>
          <w:sz w:val="24"/>
          <w:szCs w:val="24"/>
        </w:rPr>
        <w:t xml:space="preserve"> </w:t>
      </w:r>
      <w:r w:rsidRPr="00276BE8">
        <w:rPr>
          <w:sz w:val="24"/>
          <w:szCs w:val="24"/>
        </w:rPr>
        <w:t>годы.</w:t>
      </w:r>
    </w:p>
    <w:p w:rsidR="00B877D2" w:rsidRPr="00276BE8" w:rsidRDefault="00B877D2" w:rsidP="00B877D2">
      <w:pPr>
        <w:pStyle w:val="a5"/>
        <w:numPr>
          <w:ilvl w:val="0"/>
          <w:numId w:val="3"/>
        </w:numPr>
        <w:tabs>
          <w:tab w:val="left" w:pos="921"/>
          <w:tab w:val="left" w:pos="922"/>
        </w:tabs>
        <w:ind w:right="646"/>
        <w:rPr>
          <w:sz w:val="24"/>
          <w:szCs w:val="24"/>
        </w:rPr>
      </w:pPr>
      <w:r w:rsidRPr="00276BE8">
        <w:rPr>
          <w:sz w:val="24"/>
          <w:szCs w:val="24"/>
        </w:rPr>
        <w:t>Национальная стратегия действий в интересах детей на 2012–2017 годы. Утв. Указом Президента РФ от 1 июня 2012 года №</w:t>
      </w:r>
      <w:r w:rsidRPr="00276BE8">
        <w:rPr>
          <w:spacing w:val="-4"/>
          <w:sz w:val="24"/>
          <w:szCs w:val="24"/>
        </w:rPr>
        <w:t xml:space="preserve"> </w:t>
      </w:r>
      <w:r w:rsidRPr="00276BE8">
        <w:rPr>
          <w:sz w:val="24"/>
          <w:szCs w:val="24"/>
        </w:rPr>
        <w:t>761.</w:t>
      </w:r>
    </w:p>
    <w:p w:rsidR="00B877D2" w:rsidRPr="00276BE8" w:rsidRDefault="00B877D2" w:rsidP="00B877D2">
      <w:pPr>
        <w:pStyle w:val="a5"/>
        <w:numPr>
          <w:ilvl w:val="0"/>
          <w:numId w:val="3"/>
        </w:numPr>
        <w:tabs>
          <w:tab w:val="left" w:pos="921"/>
          <w:tab w:val="left" w:pos="922"/>
        </w:tabs>
        <w:spacing w:line="321" w:lineRule="exact"/>
        <w:ind w:hanging="710"/>
        <w:rPr>
          <w:sz w:val="24"/>
          <w:szCs w:val="24"/>
        </w:rPr>
      </w:pPr>
      <w:r w:rsidRPr="00276BE8">
        <w:rPr>
          <w:sz w:val="24"/>
          <w:szCs w:val="24"/>
        </w:rPr>
        <w:t>Приказ</w:t>
      </w:r>
      <w:r w:rsidRPr="00276BE8">
        <w:rPr>
          <w:spacing w:val="44"/>
          <w:sz w:val="24"/>
          <w:szCs w:val="24"/>
        </w:rPr>
        <w:t xml:space="preserve"> </w:t>
      </w:r>
      <w:r w:rsidRPr="00276BE8">
        <w:rPr>
          <w:sz w:val="24"/>
          <w:szCs w:val="24"/>
        </w:rPr>
        <w:t>Департамента</w:t>
      </w:r>
      <w:r w:rsidRPr="00276BE8">
        <w:rPr>
          <w:spacing w:val="47"/>
          <w:sz w:val="24"/>
          <w:szCs w:val="24"/>
        </w:rPr>
        <w:t xml:space="preserve"> </w:t>
      </w:r>
      <w:r w:rsidRPr="00276BE8">
        <w:rPr>
          <w:sz w:val="24"/>
          <w:szCs w:val="24"/>
        </w:rPr>
        <w:t>образования</w:t>
      </w:r>
      <w:r w:rsidRPr="00276BE8">
        <w:rPr>
          <w:spacing w:val="48"/>
          <w:sz w:val="24"/>
          <w:szCs w:val="24"/>
        </w:rPr>
        <w:t xml:space="preserve"> </w:t>
      </w:r>
      <w:r w:rsidRPr="00276BE8">
        <w:rPr>
          <w:sz w:val="24"/>
          <w:szCs w:val="24"/>
        </w:rPr>
        <w:t>города</w:t>
      </w:r>
      <w:r w:rsidRPr="00276BE8">
        <w:rPr>
          <w:spacing w:val="47"/>
          <w:sz w:val="24"/>
          <w:szCs w:val="24"/>
        </w:rPr>
        <w:t xml:space="preserve"> </w:t>
      </w:r>
      <w:r w:rsidRPr="00276BE8">
        <w:rPr>
          <w:sz w:val="24"/>
          <w:szCs w:val="24"/>
        </w:rPr>
        <w:t>Москвы</w:t>
      </w:r>
      <w:r w:rsidRPr="00276BE8">
        <w:rPr>
          <w:spacing w:val="48"/>
          <w:sz w:val="24"/>
          <w:szCs w:val="24"/>
        </w:rPr>
        <w:t xml:space="preserve"> </w:t>
      </w:r>
      <w:r w:rsidRPr="00276BE8">
        <w:rPr>
          <w:sz w:val="24"/>
          <w:szCs w:val="24"/>
        </w:rPr>
        <w:t>от</w:t>
      </w:r>
      <w:r w:rsidRPr="00276BE8">
        <w:rPr>
          <w:spacing w:val="44"/>
          <w:sz w:val="24"/>
          <w:szCs w:val="24"/>
        </w:rPr>
        <w:t xml:space="preserve"> </w:t>
      </w:r>
      <w:r w:rsidRPr="00276BE8">
        <w:rPr>
          <w:sz w:val="24"/>
          <w:szCs w:val="24"/>
        </w:rPr>
        <w:t>17.12.2014</w:t>
      </w:r>
      <w:r w:rsidRPr="00276BE8">
        <w:rPr>
          <w:spacing w:val="48"/>
          <w:sz w:val="24"/>
          <w:szCs w:val="24"/>
        </w:rPr>
        <w:t xml:space="preserve"> </w:t>
      </w:r>
      <w:r w:rsidRPr="00276BE8">
        <w:rPr>
          <w:sz w:val="24"/>
          <w:szCs w:val="24"/>
        </w:rPr>
        <w:t>г.</w:t>
      </w:r>
      <w:r w:rsidRPr="00276BE8">
        <w:rPr>
          <w:spacing w:val="44"/>
          <w:sz w:val="24"/>
          <w:szCs w:val="24"/>
        </w:rPr>
        <w:t xml:space="preserve"> </w:t>
      </w:r>
      <w:r w:rsidRPr="00276BE8">
        <w:rPr>
          <w:sz w:val="24"/>
          <w:szCs w:val="24"/>
        </w:rPr>
        <w:t>№</w:t>
      </w:r>
      <w:r w:rsidRPr="00276BE8">
        <w:rPr>
          <w:spacing w:val="8"/>
          <w:sz w:val="24"/>
          <w:szCs w:val="24"/>
        </w:rPr>
        <w:t xml:space="preserve"> </w:t>
      </w:r>
      <w:r w:rsidRPr="00276BE8">
        <w:rPr>
          <w:sz w:val="24"/>
          <w:szCs w:val="24"/>
        </w:rPr>
        <w:t>922</w:t>
      </w:r>
    </w:p>
    <w:p w:rsidR="00B877D2" w:rsidRPr="00276BE8" w:rsidRDefault="00B877D2" w:rsidP="00B877D2">
      <w:pPr>
        <w:pStyle w:val="a3"/>
        <w:ind w:left="921" w:right="721"/>
        <w:rPr>
          <w:sz w:val="24"/>
          <w:szCs w:val="24"/>
        </w:rPr>
      </w:pPr>
      <w:r w:rsidRPr="00276BE8">
        <w:rPr>
          <w:sz w:val="24"/>
          <w:szCs w:val="24"/>
        </w:rPr>
        <w:t>«О мерах по развитию дополнительного образования детей в 2014–2015 учебном году»</w:t>
      </w:r>
    </w:p>
    <w:p w:rsidR="00B877D2" w:rsidRPr="00276BE8" w:rsidRDefault="00B877D2" w:rsidP="00B877D2">
      <w:pPr>
        <w:pStyle w:val="a5"/>
        <w:numPr>
          <w:ilvl w:val="0"/>
          <w:numId w:val="3"/>
        </w:numPr>
        <w:tabs>
          <w:tab w:val="left" w:pos="922"/>
        </w:tabs>
        <w:spacing w:before="1"/>
        <w:ind w:right="655"/>
        <w:jc w:val="both"/>
        <w:rPr>
          <w:sz w:val="24"/>
          <w:szCs w:val="24"/>
        </w:rPr>
      </w:pPr>
      <w:r w:rsidRPr="00276BE8">
        <w:rPr>
          <w:sz w:val="24"/>
          <w:szCs w:val="24"/>
        </w:rPr>
        <w:t>Приказ Департамента образования г. Москвы от 08.09.2015 г. № 2074 "О внесении изменений в приказ Департамента образования города Москвы от 17.12.2014 г. №</w:t>
      </w:r>
      <w:r w:rsidRPr="00276BE8">
        <w:rPr>
          <w:spacing w:val="-4"/>
          <w:sz w:val="24"/>
          <w:szCs w:val="24"/>
        </w:rPr>
        <w:t xml:space="preserve"> </w:t>
      </w:r>
      <w:r w:rsidRPr="00276BE8">
        <w:rPr>
          <w:sz w:val="24"/>
          <w:szCs w:val="24"/>
        </w:rPr>
        <w:t>922".</w:t>
      </w:r>
    </w:p>
    <w:p w:rsidR="00B877D2" w:rsidRPr="00276BE8" w:rsidRDefault="00B877D2" w:rsidP="00B877D2">
      <w:pPr>
        <w:pStyle w:val="a5"/>
        <w:numPr>
          <w:ilvl w:val="0"/>
          <w:numId w:val="3"/>
        </w:numPr>
        <w:tabs>
          <w:tab w:val="left" w:pos="922"/>
        </w:tabs>
        <w:ind w:right="647"/>
        <w:jc w:val="both"/>
        <w:rPr>
          <w:sz w:val="24"/>
          <w:szCs w:val="24"/>
        </w:rPr>
      </w:pPr>
      <w:r w:rsidRPr="00276BE8">
        <w:rPr>
          <w:sz w:val="24"/>
          <w:szCs w:val="24"/>
        </w:rPr>
        <w:t>Концепция развития дополнительного образования детей. Утв. распоряжением Правительства Российской Федерации от 04.09.2014</w:t>
      </w:r>
      <w:r w:rsidRPr="00276BE8">
        <w:rPr>
          <w:spacing w:val="9"/>
          <w:sz w:val="24"/>
          <w:szCs w:val="24"/>
        </w:rPr>
        <w:t xml:space="preserve"> </w:t>
      </w:r>
      <w:r w:rsidRPr="00276BE8">
        <w:rPr>
          <w:sz w:val="24"/>
          <w:szCs w:val="24"/>
        </w:rPr>
        <w:t>г.</w:t>
      </w:r>
    </w:p>
    <w:p w:rsidR="00B877D2" w:rsidRPr="00276BE8" w:rsidRDefault="00B877D2" w:rsidP="00B877D2">
      <w:pPr>
        <w:pStyle w:val="a3"/>
        <w:spacing w:line="321" w:lineRule="exact"/>
        <w:ind w:left="921"/>
        <w:jc w:val="both"/>
        <w:rPr>
          <w:sz w:val="24"/>
          <w:szCs w:val="24"/>
        </w:rPr>
      </w:pPr>
      <w:r w:rsidRPr="00276BE8">
        <w:rPr>
          <w:sz w:val="24"/>
          <w:szCs w:val="24"/>
        </w:rPr>
        <w:t>№ 1726-р.</w:t>
      </w:r>
    </w:p>
    <w:p w:rsidR="00B877D2" w:rsidRPr="00276BE8" w:rsidRDefault="00B877D2" w:rsidP="00B877D2">
      <w:pPr>
        <w:pStyle w:val="a5"/>
        <w:numPr>
          <w:ilvl w:val="0"/>
          <w:numId w:val="3"/>
        </w:numPr>
        <w:tabs>
          <w:tab w:val="left" w:pos="922"/>
        </w:tabs>
        <w:spacing w:before="1"/>
        <w:ind w:right="653"/>
        <w:jc w:val="both"/>
        <w:rPr>
          <w:sz w:val="24"/>
          <w:szCs w:val="24"/>
        </w:rPr>
      </w:pPr>
      <w:r w:rsidRPr="00276BE8">
        <w:rPr>
          <w:sz w:val="24"/>
          <w:szCs w:val="24"/>
        </w:rPr>
        <w:t>План мероприятий на 2015-2020 годы по реализации Концепции развития дополнительного образования детей. Утв. распоряжением Правительства РФ от 24.04.2015 г., №</w:t>
      </w:r>
      <w:r w:rsidRPr="00276BE8">
        <w:rPr>
          <w:spacing w:val="-5"/>
          <w:sz w:val="24"/>
          <w:szCs w:val="24"/>
        </w:rPr>
        <w:t xml:space="preserve"> </w:t>
      </w:r>
      <w:r w:rsidRPr="00276BE8">
        <w:rPr>
          <w:sz w:val="24"/>
          <w:szCs w:val="24"/>
        </w:rPr>
        <w:t>729-р.</w:t>
      </w:r>
    </w:p>
    <w:p w:rsidR="00B877D2" w:rsidRPr="00276BE8" w:rsidRDefault="00B877D2" w:rsidP="00B877D2">
      <w:pPr>
        <w:pStyle w:val="a5"/>
        <w:numPr>
          <w:ilvl w:val="0"/>
          <w:numId w:val="3"/>
        </w:numPr>
        <w:tabs>
          <w:tab w:val="left" w:pos="922"/>
        </w:tabs>
        <w:ind w:right="648"/>
        <w:jc w:val="both"/>
        <w:rPr>
          <w:sz w:val="24"/>
          <w:szCs w:val="24"/>
        </w:rPr>
      </w:pPr>
      <w:r w:rsidRPr="00276BE8">
        <w:rPr>
          <w:sz w:val="24"/>
          <w:szCs w:val="24"/>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Санитарно-эпидемиологические правила и нормативы СанПиН 2.4.4.3172-14. Утв.постановлением Главного государственного санитарного врача РФ от 04.07.2014 №</w:t>
      </w:r>
      <w:r w:rsidRPr="00276BE8">
        <w:rPr>
          <w:spacing w:val="-8"/>
          <w:sz w:val="24"/>
          <w:szCs w:val="24"/>
        </w:rPr>
        <w:t xml:space="preserve"> </w:t>
      </w:r>
      <w:r w:rsidRPr="00276BE8">
        <w:rPr>
          <w:sz w:val="24"/>
          <w:szCs w:val="24"/>
        </w:rPr>
        <w:t>41.</w:t>
      </w:r>
    </w:p>
    <w:p w:rsidR="00B877D2" w:rsidRPr="00276BE8" w:rsidRDefault="00B877D2" w:rsidP="00B877D2">
      <w:pPr>
        <w:pStyle w:val="a5"/>
        <w:numPr>
          <w:ilvl w:val="0"/>
          <w:numId w:val="3"/>
        </w:numPr>
        <w:tabs>
          <w:tab w:val="left" w:pos="922"/>
        </w:tabs>
        <w:ind w:right="652"/>
        <w:jc w:val="both"/>
        <w:rPr>
          <w:sz w:val="24"/>
          <w:szCs w:val="24"/>
        </w:rPr>
      </w:pPr>
      <w:r w:rsidRPr="00276BE8">
        <w:rPr>
          <w:sz w:val="24"/>
          <w:szCs w:val="24"/>
        </w:rPr>
        <w:t>Порядок организации и осуществления образовательной деятельности по дополнительным общеобразовательным программам. Утв. приказом Министерства</w:t>
      </w:r>
      <w:r w:rsidRPr="00276BE8">
        <w:rPr>
          <w:spacing w:val="14"/>
          <w:sz w:val="24"/>
          <w:szCs w:val="24"/>
        </w:rPr>
        <w:t xml:space="preserve"> </w:t>
      </w:r>
      <w:r w:rsidRPr="00276BE8">
        <w:rPr>
          <w:sz w:val="24"/>
          <w:szCs w:val="24"/>
        </w:rPr>
        <w:t>образования</w:t>
      </w:r>
      <w:r w:rsidRPr="00276BE8">
        <w:rPr>
          <w:spacing w:val="18"/>
          <w:sz w:val="24"/>
          <w:szCs w:val="24"/>
        </w:rPr>
        <w:t xml:space="preserve"> </w:t>
      </w:r>
      <w:r w:rsidRPr="00276BE8">
        <w:rPr>
          <w:sz w:val="24"/>
          <w:szCs w:val="24"/>
        </w:rPr>
        <w:t>и</w:t>
      </w:r>
      <w:r w:rsidRPr="00276BE8">
        <w:rPr>
          <w:spacing w:val="19"/>
          <w:sz w:val="24"/>
          <w:szCs w:val="24"/>
        </w:rPr>
        <w:t xml:space="preserve"> </w:t>
      </w:r>
      <w:r w:rsidRPr="00276BE8">
        <w:rPr>
          <w:sz w:val="24"/>
          <w:szCs w:val="24"/>
        </w:rPr>
        <w:t>науки</w:t>
      </w:r>
      <w:r w:rsidRPr="00276BE8">
        <w:rPr>
          <w:spacing w:val="19"/>
          <w:sz w:val="24"/>
          <w:szCs w:val="24"/>
        </w:rPr>
        <w:t xml:space="preserve"> </w:t>
      </w:r>
      <w:r w:rsidRPr="00276BE8">
        <w:rPr>
          <w:sz w:val="24"/>
          <w:szCs w:val="24"/>
        </w:rPr>
        <w:t>Российской</w:t>
      </w:r>
      <w:r w:rsidRPr="00276BE8">
        <w:rPr>
          <w:spacing w:val="19"/>
          <w:sz w:val="24"/>
          <w:szCs w:val="24"/>
        </w:rPr>
        <w:t xml:space="preserve"> </w:t>
      </w:r>
      <w:r w:rsidRPr="00276BE8">
        <w:rPr>
          <w:sz w:val="24"/>
          <w:szCs w:val="24"/>
        </w:rPr>
        <w:t>Федерации</w:t>
      </w:r>
      <w:r w:rsidRPr="00276BE8">
        <w:rPr>
          <w:spacing w:val="18"/>
          <w:sz w:val="24"/>
          <w:szCs w:val="24"/>
        </w:rPr>
        <w:t xml:space="preserve"> </w:t>
      </w:r>
      <w:r w:rsidRPr="00276BE8">
        <w:rPr>
          <w:sz w:val="24"/>
          <w:szCs w:val="24"/>
        </w:rPr>
        <w:t>от</w:t>
      </w:r>
      <w:r w:rsidRPr="00276BE8">
        <w:rPr>
          <w:spacing w:val="18"/>
          <w:sz w:val="24"/>
          <w:szCs w:val="24"/>
        </w:rPr>
        <w:t xml:space="preserve"> </w:t>
      </w:r>
      <w:r w:rsidRPr="00276BE8">
        <w:rPr>
          <w:sz w:val="24"/>
          <w:szCs w:val="24"/>
        </w:rPr>
        <w:t>29.08.2013</w:t>
      </w:r>
      <w:r w:rsidRPr="00276BE8">
        <w:rPr>
          <w:spacing w:val="19"/>
          <w:sz w:val="24"/>
          <w:szCs w:val="24"/>
        </w:rPr>
        <w:t xml:space="preserve"> </w:t>
      </w:r>
      <w:r w:rsidRPr="00276BE8">
        <w:rPr>
          <w:sz w:val="24"/>
          <w:szCs w:val="24"/>
        </w:rPr>
        <w:t>г.</w:t>
      </w:r>
    </w:p>
    <w:p w:rsidR="00B877D2" w:rsidRPr="00276BE8" w:rsidRDefault="00B877D2" w:rsidP="00B877D2">
      <w:pPr>
        <w:pStyle w:val="a3"/>
        <w:spacing w:line="321" w:lineRule="exact"/>
        <w:ind w:left="921"/>
        <w:jc w:val="both"/>
        <w:rPr>
          <w:sz w:val="24"/>
          <w:szCs w:val="24"/>
        </w:rPr>
      </w:pPr>
      <w:r w:rsidRPr="00276BE8">
        <w:rPr>
          <w:sz w:val="24"/>
          <w:szCs w:val="24"/>
        </w:rPr>
        <w:t>№ 1008.</w:t>
      </w:r>
    </w:p>
    <w:p w:rsidR="00B877D2" w:rsidRPr="00276BE8" w:rsidRDefault="00B877D2" w:rsidP="00B877D2">
      <w:pPr>
        <w:pStyle w:val="a3"/>
        <w:spacing w:before="9"/>
        <w:rPr>
          <w:sz w:val="24"/>
          <w:szCs w:val="24"/>
        </w:rPr>
      </w:pPr>
    </w:p>
    <w:p w:rsidR="00B877D2" w:rsidRPr="00276BE8" w:rsidRDefault="00B877D2" w:rsidP="00B877D2">
      <w:pPr>
        <w:pStyle w:val="11"/>
        <w:ind w:left="0" w:right="436"/>
        <w:jc w:val="center"/>
        <w:rPr>
          <w:sz w:val="24"/>
          <w:szCs w:val="24"/>
        </w:rPr>
      </w:pPr>
      <w:r w:rsidRPr="00276BE8">
        <w:rPr>
          <w:sz w:val="24"/>
          <w:szCs w:val="24"/>
        </w:rPr>
        <w:t>Методическая литература</w:t>
      </w:r>
    </w:p>
    <w:p w:rsidR="00B877D2" w:rsidRPr="00276BE8" w:rsidRDefault="00B877D2" w:rsidP="00B877D2">
      <w:pPr>
        <w:pStyle w:val="a3"/>
        <w:spacing w:before="8"/>
        <w:rPr>
          <w:b/>
          <w:sz w:val="24"/>
          <w:szCs w:val="24"/>
        </w:rPr>
      </w:pPr>
    </w:p>
    <w:p w:rsidR="00B877D2" w:rsidRPr="00276BE8" w:rsidRDefault="00B877D2" w:rsidP="00B877D2">
      <w:pPr>
        <w:pStyle w:val="a5"/>
        <w:numPr>
          <w:ilvl w:val="0"/>
          <w:numId w:val="2"/>
        </w:numPr>
        <w:tabs>
          <w:tab w:val="left" w:pos="494"/>
        </w:tabs>
        <w:ind w:hanging="282"/>
        <w:rPr>
          <w:sz w:val="24"/>
          <w:szCs w:val="24"/>
        </w:rPr>
      </w:pPr>
      <w:r w:rsidRPr="00276BE8">
        <w:rPr>
          <w:sz w:val="24"/>
          <w:szCs w:val="24"/>
        </w:rPr>
        <w:t>Васнецова. Н. Ю. «365 советов юному</w:t>
      </w:r>
      <w:r w:rsidRPr="00276BE8">
        <w:rPr>
          <w:spacing w:val="-9"/>
          <w:sz w:val="24"/>
          <w:szCs w:val="24"/>
        </w:rPr>
        <w:t xml:space="preserve"> </w:t>
      </w:r>
      <w:r w:rsidRPr="00276BE8">
        <w:rPr>
          <w:sz w:val="24"/>
          <w:szCs w:val="24"/>
        </w:rPr>
        <w:t>мастеру»</w:t>
      </w:r>
    </w:p>
    <w:p w:rsidR="00B877D2" w:rsidRPr="00276BE8" w:rsidRDefault="00B877D2" w:rsidP="00B877D2">
      <w:pPr>
        <w:pStyle w:val="a5"/>
        <w:numPr>
          <w:ilvl w:val="0"/>
          <w:numId w:val="2"/>
        </w:numPr>
        <w:tabs>
          <w:tab w:val="left" w:pos="552"/>
        </w:tabs>
        <w:spacing w:before="120"/>
        <w:ind w:left="212" w:right="655" w:firstLine="0"/>
        <w:rPr>
          <w:sz w:val="24"/>
          <w:szCs w:val="24"/>
        </w:rPr>
      </w:pPr>
      <w:r w:rsidRPr="00276BE8">
        <w:rPr>
          <w:sz w:val="24"/>
          <w:szCs w:val="24"/>
        </w:rPr>
        <w:t>Введение в психологию. Под общий ред. Проф. А.В. Петровского. М.: Изд. Центр «Акадения».</w:t>
      </w:r>
      <w:r w:rsidRPr="00276BE8">
        <w:rPr>
          <w:spacing w:val="-6"/>
          <w:sz w:val="24"/>
          <w:szCs w:val="24"/>
        </w:rPr>
        <w:t xml:space="preserve"> </w:t>
      </w:r>
      <w:r w:rsidRPr="00276BE8">
        <w:rPr>
          <w:sz w:val="24"/>
          <w:szCs w:val="24"/>
        </w:rPr>
        <w:t>1996</w:t>
      </w:r>
    </w:p>
    <w:p w:rsidR="00B877D2" w:rsidRPr="00276BE8" w:rsidRDefault="00B877D2" w:rsidP="00B877D2">
      <w:pPr>
        <w:pStyle w:val="a5"/>
        <w:numPr>
          <w:ilvl w:val="0"/>
          <w:numId w:val="2"/>
        </w:numPr>
        <w:tabs>
          <w:tab w:val="left" w:pos="624"/>
          <w:tab w:val="left" w:pos="626"/>
          <w:tab w:val="left" w:pos="2106"/>
          <w:tab w:val="left" w:pos="2811"/>
          <w:tab w:val="left" w:pos="3082"/>
          <w:tab w:val="left" w:pos="4641"/>
          <w:tab w:val="left" w:pos="6602"/>
          <w:tab w:val="left" w:pos="8523"/>
        </w:tabs>
        <w:spacing w:before="121"/>
        <w:ind w:left="212" w:right="657" w:firstLine="0"/>
        <w:rPr>
          <w:sz w:val="24"/>
          <w:szCs w:val="24"/>
        </w:rPr>
      </w:pPr>
      <w:r w:rsidRPr="00276BE8">
        <w:rPr>
          <w:sz w:val="24"/>
          <w:szCs w:val="24"/>
        </w:rPr>
        <w:t>Кругликов</w:t>
      </w:r>
      <w:r w:rsidRPr="00276BE8">
        <w:rPr>
          <w:sz w:val="24"/>
          <w:szCs w:val="24"/>
        </w:rPr>
        <w:tab/>
        <w:t>Г.И.</w:t>
      </w:r>
      <w:r w:rsidRPr="00276BE8">
        <w:rPr>
          <w:sz w:val="24"/>
          <w:szCs w:val="24"/>
        </w:rPr>
        <w:tab/>
        <w:t>,</w:t>
      </w:r>
      <w:r w:rsidRPr="00276BE8">
        <w:rPr>
          <w:sz w:val="24"/>
          <w:szCs w:val="24"/>
        </w:rPr>
        <w:tab/>
        <w:t>Симоненко</w:t>
      </w:r>
      <w:r w:rsidRPr="00276BE8">
        <w:rPr>
          <w:sz w:val="24"/>
          <w:szCs w:val="24"/>
        </w:rPr>
        <w:tab/>
        <w:t xml:space="preserve">В.Д., </w:t>
      </w:r>
      <w:r w:rsidRPr="00276BE8">
        <w:rPr>
          <w:spacing w:val="58"/>
          <w:sz w:val="24"/>
          <w:szCs w:val="24"/>
        </w:rPr>
        <w:t xml:space="preserve"> </w:t>
      </w:r>
      <w:r w:rsidRPr="00276BE8">
        <w:rPr>
          <w:sz w:val="24"/>
          <w:szCs w:val="24"/>
        </w:rPr>
        <w:t>Цырлин</w:t>
      </w:r>
      <w:r w:rsidRPr="00276BE8">
        <w:rPr>
          <w:sz w:val="24"/>
          <w:szCs w:val="24"/>
        </w:rPr>
        <w:tab/>
        <w:t xml:space="preserve">М.Д. </w:t>
      </w:r>
      <w:r w:rsidRPr="00276BE8">
        <w:rPr>
          <w:spacing w:val="57"/>
          <w:sz w:val="24"/>
          <w:szCs w:val="24"/>
        </w:rPr>
        <w:t xml:space="preserve"> </w:t>
      </w:r>
      <w:r w:rsidRPr="00276BE8">
        <w:rPr>
          <w:sz w:val="24"/>
          <w:szCs w:val="24"/>
        </w:rPr>
        <w:t>Основы</w:t>
      </w:r>
      <w:r w:rsidRPr="00276BE8">
        <w:rPr>
          <w:sz w:val="24"/>
          <w:szCs w:val="24"/>
        </w:rPr>
        <w:tab/>
      </w:r>
      <w:r w:rsidRPr="00276BE8">
        <w:rPr>
          <w:spacing w:val="-3"/>
          <w:sz w:val="24"/>
          <w:szCs w:val="24"/>
        </w:rPr>
        <w:t xml:space="preserve">технического </w:t>
      </w:r>
      <w:r w:rsidRPr="00276BE8">
        <w:rPr>
          <w:sz w:val="24"/>
          <w:szCs w:val="24"/>
        </w:rPr>
        <w:t>творчества. – М.,</w:t>
      </w:r>
      <w:r w:rsidRPr="00276BE8">
        <w:rPr>
          <w:spacing w:val="-4"/>
          <w:sz w:val="24"/>
          <w:szCs w:val="24"/>
        </w:rPr>
        <w:t xml:space="preserve"> </w:t>
      </w:r>
      <w:r w:rsidRPr="00276BE8">
        <w:rPr>
          <w:sz w:val="24"/>
          <w:szCs w:val="24"/>
        </w:rPr>
        <w:t>1996.</w:t>
      </w:r>
    </w:p>
    <w:p w:rsidR="00B877D2" w:rsidRPr="00276BE8" w:rsidRDefault="00B877D2" w:rsidP="00B877D2">
      <w:pPr>
        <w:pStyle w:val="a5"/>
        <w:numPr>
          <w:ilvl w:val="0"/>
          <w:numId w:val="2"/>
        </w:numPr>
        <w:tabs>
          <w:tab w:val="left" w:pos="675"/>
          <w:tab w:val="left" w:pos="676"/>
          <w:tab w:val="left" w:pos="2130"/>
          <w:tab w:val="left" w:pos="2983"/>
          <w:tab w:val="left" w:pos="4069"/>
          <w:tab w:val="left" w:pos="4933"/>
          <w:tab w:val="left" w:pos="6175"/>
          <w:tab w:val="left" w:pos="7017"/>
          <w:tab w:val="left" w:pos="8314"/>
          <w:tab w:val="left" w:pos="9997"/>
        </w:tabs>
        <w:spacing w:before="120"/>
        <w:ind w:left="212" w:right="646" w:firstLine="0"/>
        <w:rPr>
          <w:sz w:val="24"/>
          <w:szCs w:val="24"/>
        </w:rPr>
      </w:pPr>
      <w:r w:rsidRPr="00276BE8">
        <w:rPr>
          <w:sz w:val="24"/>
          <w:szCs w:val="24"/>
        </w:rPr>
        <w:t>Марченко</w:t>
      </w:r>
      <w:r w:rsidRPr="00276BE8">
        <w:rPr>
          <w:sz w:val="24"/>
          <w:szCs w:val="24"/>
        </w:rPr>
        <w:tab/>
        <w:t>А.В.,</w:t>
      </w:r>
      <w:r w:rsidRPr="00276BE8">
        <w:rPr>
          <w:sz w:val="24"/>
          <w:szCs w:val="24"/>
        </w:rPr>
        <w:tab/>
        <w:t>Сасова</w:t>
      </w:r>
      <w:r w:rsidRPr="00276BE8">
        <w:rPr>
          <w:sz w:val="24"/>
          <w:szCs w:val="24"/>
        </w:rPr>
        <w:tab/>
        <w:t>А.И.,</w:t>
      </w:r>
      <w:r w:rsidRPr="00276BE8">
        <w:rPr>
          <w:sz w:val="24"/>
          <w:szCs w:val="24"/>
        </w:rPr>
        <w:tab/>
        <w:t>Гуревич</w:t>
      </w:r>
      <w:r w:rsidRPr="00276BE8">
        <w:rPr>
          <w:sz w:val="24"/>
          <w:szCs w:val="24"/>
        </w:rPr>
        <w:tab/>
        <w:t>М.И.</w:t>
      </w:r>
      <w:r w:rsidRPr="00276BE8">
        <w:rPr>
          <w:sz w:val="24"/>
          <w:szCs w:val="24"/>
        </w:rPr>
        <w:tab/>
        <w:t>Сборник</w:t>
      </w:r>
      <w:r w:rsidRPr="00276BE8">
        <w:rPr>
          <w:sz w:val="24"/>
          <w:szCs w:val="24"/>
        </w:rPr>
        <w:tab/>
        <w:t>нормативно</w:t>
      </w:r>
      <w:r w:rsidRPr="00276BE8">
        <w:rPr>
          <w:sz w:val="24"/>
          <w:szCs w:val="24"/>
        </w:rPr>
        <w:tab/>
      </w:r>
      <w:r w:rsidRPr="00276BE8">
        <w:rPr>
          <w:spacing w:val="-17"/>
          <w:sz w:val="24"/>
          <w:szCs w:val="24"/>
        </w:rPr>
        <w:t xml:space="preserve">– </w:t>
      </w:r>
      <w:r w:rsidRPr="00276BE8">
        <w:rPr>
          <w:sz w:val="24"/>
          <w:szCs w:val="24"/>
        </w:rPr>
        <w:t>методических материалов по технологии. – М.: Вентана – Граф,</w:t>
      </w:r>
      <w:r w:rsidRPr="00276BE8">
        <w:rPr>
          <w:spacing w:val="-9"/>
          <w:sz w:val="24"/>
          <w:szCs w:val="24"/>
        </w:rPr>
        <w:t xml:space="preserve"> </w:t>
      </w:r>
      <w:r w:rsidRPr="00276BE8">
        <w:rPr>
          <w:sz w:val="24"/>
          <w:szCs w:val="24"/>
        </w:rPr>
        <w:t>2002.</w:t>
      </w:r>
    </w:p>
    <w:p w:rsidR="00B877D2" w:rsidRPr="00276BE8" w:rsidRDefault="00B877D2" w:rsidP="00B877D2">
      <w:pPr>
        <w:pStyle w:val="a5"/>
        <w:numPr>
          <w:ilvl w:val="0"/>
          <w:numId w:val="2"/>
        </w:numPr>
        <w:tabs>
          <w:tab w:val="left" w:pos="665"/>
          <w:tab w:val="left" w:pos="666"/>
          <w:tab w:val="left" w:pos="2447"/>
          <w:tab w:val="left" w:pos="3176"/>
          <w:tab w:val="left" w:pos="4488"/>
          <w:tab w:val="left" w:pos="6338"/>
          <w:tab w:val="left" w:pos="7880"/>
          <w:tab w:val="left" w:pos="9363"/>
          <w:tab w:val="left" w:pos="9747"/>
        </w:tabs>
        <w:spacing w:before="119"/>
        <w:ind w:left="212" w:right="646" w:firstLine="0"/>
        <w:rPr>
          <w:sz w:val="24"/>
          <w:szCs w:val="24"/>
        </w:rPr>
      </w:pPr>
      <w:r w:rsidRPr="00276BE8">
        <w:rPr>
          <w:sz w:val="24"/>
          <w:szCs w:val="24"/>
        </w:rPr>
        <w:t>Разумовский</w:t>
      </w:r>
      <w:r w:rsidRPr="00276BE8">
        <w:rPr>
          <w:sz w:val="24"/>
          <w:szCs w:val="24"/>
        </w:rPr>
        <w:tab/>
        <w:t>В.Г.</w:t>
      </w:r>
      <w:r w:rsidRPr="00276BE8">
        <w:rPr>
          <w:sz w:val="24"/>
          <w:szCs w:val="24"/>
        </w:rPr>
        <w:tab/>
        <w:t>Развитие</w:t>
      </w:r>
      <w:r w:rsidRPr="00276BE8">
        <w:rPr>
          <w:sz w:val="24"/>
          <w:szCs w:val="24"/>
        </w:rPr>
        <w:tab/>
        <w:t>технического</w:t>
      </w:r>
      <w:r w:rsidRPr="00276BE8">
        <w:rPr>
          <w:sz w:val="24"/>
          <w:szCs w:val="24"/>
        </w:rPr>
        <w:tab/>
        <w:t>творчества</w:t>
      </w:r>
      <w:r w:rsidRPr="00276BE8">
        <w:rPr>
          <w:sz w:val="24"/>
          <w:szCs w:val="24"/>
        </w:rPr>
        <w:tab/>
        <w:t>учащихся.</w:t>
      </w:r>
      <w:r w:rsidRPr="00276BE8">
        <w:rPr>
          <w:sz w:val="24"/>
          <w:szCs w:val="24"/>
        </w:rPr>
        <w:tab/>
        <w:t>–</w:t>
      </w:r>
      <w:r w:rsidRPr="00276BE8">
        <w:rPr>
          <w:sz w:val="24"/>
          <w:szCs w:val="24"/>
        </w:rPr>
        <w:tab/>
      </w:r>
      <w:r w:rsidRPr="00276BE8">
        <w:rPr>
          <w:spacing w:val="-6"/>
          <w:sz w:val="24"/>
          <w:szCs w:val="24"/>
        </w:rPr>
        <w:t xml:space="preserve">М., </w:t>
      </w:r>
      <w:r w:rsidRPr="00276BE8">
        <w:rPr>
          <w:sz w:val="24"/>
          <w:szCs w:val="24"/>
        </w:rPr>
        <w:t>Уч.пед.изд,</w:t>
      </w:r>
      <w:r w:rsidRPr="00276BE8">
        <w:rPr>
          <w:spacing w:val="-2"/>
          <w:sz w:val="24"/>
          <w:szCs w:val="24"/>
        </w:rPr>
        <w:t xml:space="preserve"> </w:t>
      </w:r>
      <w:r w:rsidRPr="00276BE8">
        <w:rPr>
          <w:sz w:val="24"/>
          <w:szCs w:val="24"/>
        </w:rPr>
        <w:t>1961.</w:t>
      </w:r>
    </w:p>
    <w:p w:rsidR="00B877D2" w:rsidRPr="00276BE8" w:rsidRDefault="00B877D2" w:rsidP="00B877D2">
      <w:pPr>
        <w:rPr>
          <w:sz w:val="24"/>
          <w:szCs w:val="24"/>
        </w:rPr>
        <w:sectPr w:rsidR="00B877D2" w:rsidRPr="00276BE8">
          <w:pgSz w:w="11910" w:h="16840"/>
          <w:pgMar w:top="1040" w:right="200" w:bottom="1180" w:left="920" w:header="0" w:footer="922" w:gutter="0"/>
          <w:cols w:space="720"/>
        </w:sectPr>
      </w:pPr>
    </w:p>
    <w:p w:rsidR="00B877D2" w:rsidRPr="00276BE8" w:rsidRDefault="00B877D2" w:rsidP="00B877D2">
      <w:pPr>
        <w:pStyle w:val="a5"/>
        <w:numPr>
          <w:ilvl w:val="0"/>
          <w:numId w:val="2"/>
        </w:numPr>
        <w:tabs>
          <w:tab w:val="left" w:pos="525"/>
        </w:tabs>
        <w:spacing w:before="67" w:line="242" w:lineRule="auto"/>
        <w:ind w:left="212" w:right="649" w:firstLine="0"/>
        <w:rPr>
          <w:sz w:val="24"/>
          <w:szCs w:val="24"/>
        </w:rPr>
      </w:pPr>
      <w:r w:rsidRPr="00276BE8">
        <w:rPr>
          <w:sz w:val="24"/>
          <w:szCs w:val="24"/>
        </w:rPr>
        <w:lastRenderedPageBreak/>
        <w:t>Симоненко В.Д. Методика обучения учащихся основам предпринимательства. Учебное пособие. – Брянск,</w:t>
      </w:r>
      <w:r w:rsidRPr="00276BE8">
        <w:rPr>
          <w:spacing w:val="-3"/>
          <w:sz w:val="24"/>
          <w:szCs w:val="24"/>
        </w:rPr>
        <w:t xml:space="preserve"> </w:t>
      </w:r>
      <w:r w:rsidRPr="00276BE8">
        <w:rPr>
          <w:sz w:val="24"/>
          <w:szCs w:val="24"/>
        </w:rPr>
        <w:t>1994.</w:t>
      </w:r>
    </w:p>
    <w:p w:rsidR="00B877D2" w:rsidRPr="00276BE8" w:rsidRDefault="00B877D2" w:rsidP="00B877D2">
      <w:pPr>
        <w:pStyle w:val="a5"/>
        <w:numPr>
          <w:ilvl w:val="0"/>
          <w:numId w:val="2"/>
        </w:numPr>
        <w:tabs>
          <w:tab w:val="left" w:pos="494"/>
        </w:tabs>
        <w:spacing w:before="116"/>
        <w:ind w:hanging="282"/>
        <w:rPr>
          <w:sz w:val="24"/>
          <w:szCs w:val="24"/>
        </w:rPr>
      </w:pPr>
      <w:r w:rsidRPr="00276BE8">
        <w:rPr>
          <w:sz w:val="24"/>
          <w:szCs w:val="24"/>
        </w:rPr>
        <w:t>Спенс У. Работы по дереву. – М.: ЭКСМО,</w:t>
      </w:r>
      <w:r w:rsidRPr="00276BE8">
        <w:rPr>
          <w:spacing w:val="-8"/>
          <w:sz w:val="24"/>
          <w:szCs w:val="24"/>
        </w:rPr>
        <w:t xml:space="preserve"> </w:t>
      </w:r>
      <w:r w:rsidRPr="00276BE8">
        <w:rPr>
          <w:sz w:val="24"/>
          <w:szCs w:val="24"/>
        </w:rPr>
        <w:t>2006</w:t>
      </w:r>
    </w:p>
    <w:p w:rsidR="00B877D2" w:rsidRPr="00276BE8" w:rsidRDefault="00B877D2" w:rsidP="00B877D2">
      <w:pPr>
        <w:pStyle w:val="a5"/>
        <w:numPr>
          <w:ilvl w:val="0"/>
          <w:numId w:val="2"/>
        </w:numPr>
        <w:tabs>
          <w:tab w:val="left" w:pos="494"/>
        </w:tabs>
        <w:spacing w:before="119"/>
        <w:ind w:hanging="282"/>
        <w:rPr>
          <w:sz w:val="24"/>
          <w:szCs w:val="24"/>
        </w:rPr>
      </w:pPr>
      <w:r w:rsidRPr="00276BE8">
        <w:rPr>
          <w:sz w:val="24"/>
          <w:szCs w:val="24"/>
        </w:rPr>
        <w:t>Федотов Г.Я. Дарите людям красоту. – М.: Просвещение,</w:t>
      </w:r>
      <w:r w:rsidRPr="00276BE8">
        <w:rPr>
          <w:spacing w:val="-14"/>
          <w:sz w:val="24"/>
          <w:szCs w:val="24"/>
        </w:rPr>
        <w:t xml:space="preserve"> </w:t>
      </w:r>
      <w:r w:rsidRPr="00276BE8">
        <w:rPr>
          <w:sz w:val="24"/>
          <w:szCs w:val="24"/>
        </w:rPr>
        <w:t>1985</w:t>
      </w:r>
    </w:p>
    <w:p w:rsidR="00B877D2" w:rsidRPr="00276BE8" w:rsidRDefault="00B877D2" w:rsidP="00B877D2">
      <w:pPr>
        <w:pStyle w:val="a5"/>
        <w:numPr>
          <w:ilvl w:val="0"/>
          <w:numId w:val="2"/>
        </w:numPr>
        <w:tabs>
          <w:tab w:val="left" w:pos="556"/>
        </w:tabs>
        <w:spacing w:before="120"/>
        <w:ind w:left="212" w:right="644" w:firstLine="0"/>
        <w:rPr>
          <w:sz w:val="24"/>
          <w:szCs w:val="24"/>
        </w:rPr>
      </w:pPr>
      <w:r w:rsidRPr="00276BE8">
        <w:rPr>
          <w:sz w:val="24"/>
          <w:szCs w:val="24"/>
        </w:rPr>
        <w:t>Мудрик А.В. Общение в процессе воспитания. — Учебное пособие. — М., 2001.</w:t>
      </w:r>
    </w:p>
    <w:p w:rsidR="00B877D2" w:rsidRPr="00276BE8" w:rsidRDefault="00B877D2" w:rsidP="00B877D2">
      <w:pPr>
        <w:pStyle w:val="a5"/>
        <w:numPr>
          <w:ilvl w:val="0"/>
          <w:numId w:val="2"/>
        </w:numPr>
        <w:tabs>
          <w:tab w:val="left" w:pos="635"/>
        </w:tabs>
        <w:spacing w:before="119"/>
        <w:ind w:left="634" w:hanging="423"/>
        <w:rPr>
          <w:sz w:val="24"/>
          <w:szCs w:val="24"/>
        </w:rPr>
      </w:pPr>
      <w:r w:rsidRPr="00276BE8">
        <w:rPr>
          <w:sz w:val="24"/>
          <w:szCs w:val="24"/>
        </w:rPr>
        <w:t>Белухин Д.А. Основы личностно-ориентированной педагогики. — М,</w:t>
      </w:r>
      <w:r w:rsidRPr="00276BE8">
        <w:rPr>
          <w:spacing w:val="-14"/>
          <w:sz w:val="24"/>
          <w:szCs w:val="24"/>
        </w:rPr>
        <w:t xml:space="preserve"> </w:t>
      </w:r>
      <w:r w:rsidRPr="00276BE8">
        <w:rPr>
          <w:sz w:val="24"/>
          <w:szCs w:val="24"/>
        </w:rPr>
        <w:t>1997.</w:t>
      </w:r>
    </w:p>
    <w:p w:rsidR="00B877D2" w:rsidRPr="00276BE8" w:rsidRDefault="00B877D2" w:rsidP="00B877D2">
      <w:pPr>
        <w:pStyle w:val="a3"/>
        <w:rPr>
          <w:sz w:val="24"/>
          <w:szCs w:val="24"/>
        </w:rPr>
      </w:pPr>
    </w:p>
    <w:p w:rsidR="00B877D2" w:rsidRPr="00276BE8" w:rsidRDefault="00B877D2" w:rsidP="00B877D2">
      <w:pPr>
        <w:pStyle w:val="a3"/>
        <w:rPr>
          <w:sz w:val="24"/>
          <w:szCs w:val="24"/>
        </w:rPr>
      </w:pPr>
    </w:p>
    <w:p w:rsidR="00B877D2" w:rsidRPr="00276BE8" w:rsidRDefault="00B877D2" w:rsidP="00B877D2">
      <w:pPr>
        <w:pStyle w:val="11"/>
        <w:rPr>
          <w:sz w:val="24"/>
          <w:szCs w:val="24"/>
        </w:rPr>
      </w:pPr>
      <w:r w:rsidRPr="00276BE8">
        <w:rPr>
          <w:sz w:val="24"/>
          <w:szCs w:val="24"/>
        </w:rPr>
        <w:t>Для учащихся:</w:t>
      </w:r>
    </w:p>
    <w:p w:rsidR="00B877D2" w:rsidRPr="00276BE8" w:rsidRDefault="00B877D2" w:rsidP="00B877D2">
      <w:pPr>
        <w:pStyle w:val="a5"/>
        <w:numPr>
          <w:ilvl w:val="0"/>
          <w:numId w:val="1"/>
        </w:numPr>
        <w:tabs>
          <w:tab w:val="left" w:pos="494"/>
        </w:tabs>
        <w:spacing w:before="115"/>
        <w:ind w:hanging="282"/>
        <w:rPr>
          <w:sz w:val="24"/>
          <w:szCs w:val="24"/>
        </w:rPr>
      </w:pPr>
      <w:r w:rsidRPr="00276BE8">
        <w:rPr>
          <w:sz w:val="24"/>
          <w:szCs w:val="24"/>
        </w:rPr>
        <w:t>Лукачи А. Игры детей мира. – М.: Молодая гвардия,</w:t>
      </w:r>
      <w:r w:rsidRPr="00276BE8">
        <w:rPr>
          <w:spacing w:val="-5"/>
          <w:sz w:val="24"/>
          <w:szCs w:val="24"/>
        </w:rPr>
        <w:t xml:space="preserve"> </w:t>
      </w:r>
      <w:r w:rsidRPr="00276BE8">
        <w:rPr>
          <w:sz w:val="24"/>
          <w:szCs w:val="24"/>
        </w:rPr>
        <w:t>1977.</w:t>
      </w:r>
    </w:p>
    <w:p w:rsidR="00B877D2" w:rsidRPr="00276BE8" w:rsidRDefault="00B877D2" w:rsidP="00B877D2">
      <w:pPr>
        <w:pStyle w:val="a5"/>
        <w:numPr>
          <w:ilvl w:val="0"/>
          <w:numId w:val="1"/>
        </w:numPr>
        <w:tabs>
          <w:tab w:val="left" w:pos="494"/>
        </w:tabs>
        <w:spacing w:before="120"/>
        <w:ind w:hanging="282"/>
        <w:rPr>
          <w:sz w:val="24"/>
          <w:szCs w:val="24"/>
        </w:rPr>
      </w:pPr>
      <w:r w:rsidRPr="00276BE8">
        <w:rPr>
          <w:sz w:val="24"/>
          <w:szCs w:val="24"/>
        </w:rPr>
        <w:t>Рихвк Э.В. Мастерим из древесины. – М.: Просвещение,</w:t>
      </w:r>
      <w:r w:rsidRPr="00276BE8">
        <w:rPr>
          <w:spacing w:val="-12"/>
          <w:sz w:val="24"/>
          <w:szCs w:val="24"/>
        </w:rPr>
        <w:t xml:space="preserve"> </w:t>
      </w:r>
      <w:r w:rsidRPr="00276BE8">
        <w:rPr>
          <w:sz w:val="24"/>
          <w:szCs w:val="24"/>
        </w:rPr>
        <w:t>1989.</w:t>
      </w:r>
    </w:p>
    <w:p w:rsidR="00B877D2" w:rsidRPr="00276BE8" w:rsidRDefault="00B877D2" w:rsidP="00B877D2">
      <w:pPr>
        <w:pStyle w:val="a5"/>
        <w:numPr>
          <w:ilvl w:val="0"/>
          <w:numId w:val="1"/>
        </w:numPr>
        <w:tabs>
          <w:tab w:val="left" w:pos="684"/>
          <w:tab w:val="left" w:pos="685"/>
          <w:tab w:val="left" w:pos="1896"/>
          <w:tab w:val="left" w:pos="2738"/>
          <w:tab w:val="left" w:pos="3870"/>
          <w:tab w:val="left" w:pos="4674"/>
          <w:tab w:val="left" w:pos="6494"/>
          <w:tab w:val="left" w:pos="7682"/>
          <w:tab w:val="left" w:pos="9339"/>
          <w:tab w:val="left" w:pos="9740"/>
        </w:tabs>
        <w:spacing w:before="119" w:line="242" w:lineRule="auto"/>
        <w:ind w:left="212" w:right="646" w:firstLine="0"/>
        <w:rPr>
          <w:sz w:val="24"/>
          <w:szCs w:val="24"/>
        </w:rPr>
      </w:pPr>
      <w:r w:rsidRPr="00276BE8">
        <w:rPr>
          <w:sz w:val="24"/>
          <w:szCs w:val="24"/>
        </w:rPr>
        <w:t>Пешков</w:t>
      </w:r>
      <w:r w:rsidRPr="00276BE8">
        <w:rPr>
          <w:sz w:val="24"/>
          <w:szCs w:val="24"/>
        </w:rPr>
        <w:tab/>
        <w:t>Е.О.,</w:t>
      </w:r>
      <w:r w:rsidRPr="00276BE8">
        <w:rPr>
          <w:sz w:val="24"/>
          <w:szCs w:val="24"/>
        </w:rPr>
        <w:tab/>
        <w:t>Фадеев</w:t>
      </w:r>
      <w:r w:rsidRPr="00276BE8">
        <w:rPr>
          <w:sz w:val="24"/>
          <w:szCs w:val="24"/>
        </w:rPr>
        <w:tab/>
        <w:t>Н.И.</w:t>
      </w:r>
      <w:r w:rsidRPr="00276BE8">
        <w:rPr>
          <w:sz w:val="24"/>
          <w:szCs w:val="24"/>
        </w:rPr>
        <w:tab/>
        <w:t>Технический</w:t>
      </w:r>
      <w:r w:rsidRPr="00276BE8">
        <w:rPr>
          <w:sz w:val="24"/>
          <w:szCs w:val="24"/>
        </w:rPr>
        <w:tab/>
        <w:t>словарь</w:t>
      </w:r>
      <w:r w:rsidRPr="00276BE8">
        <w:rPr>
          <w:sz w:val="24"/>
          <w:szCs w:val="24"/>
        </w:rPr>
        <w:tab/>
        <w:t>школьника.</w:t>
      </w:r>
      <w:r w:rsidRPr="00276BE8">
        <w:rPr>
          <w:sz w:val="24"/>
          <w:szCs w:val="24"/>
        </w:rPr>
        <w:tab/>
        <w:t>–</w:t>
      </w:r>
      <w:r w:rsidRPr="00276BE8">
        <w:rPr>
          <w:sz w:val="24"/>
          <w:szCs w:val="24"/>
        </w:rPr>
        <w:tab/>
      </w:r>
      <w:r w:rsidRPr="00276BE8">
        <w:rPr>
          <w:spacing w:val="-6"/>
          <w:sz w:val="24"/>
          <w:szCs w:val="24"/>
        </w:rPr>
        <w:t xml:space="preserve">М.: </w:t>
      </w:r>
      <w:r w:rsidRPr="00276BE8">
        <w:rPr>
          <w:sz w:val="24"/>
          <w:szCs w:val="24"/>
        </w:rPr>
        <w:t>Просвещение,</w:t>
      </w:r>
      <w:r w:rsidRPr="00276BE8">
        <w:rPr>
          <w:spacing w:val="-2"/>
          <w:sz w:val="24"/>
          <w:szCs w:val="24"/>
        </w:rPr>
        <w:t xml:space="preserve"> </w:t>
      </w:r>
      <w:r w:rsidRPr="00276BE8">
        <w:rPr>
          <w:sz w:val="24"/>
          <w:szCs w:val="24"/>
        </w:rPr>
        <w:t>1963.</w:t>
      </w:r>
    </w:p>
    <w:p w:rsidR="00B877D2" w:rsidRPr="00276BE8" w:rsidRDefault="00B877D2" w:rsidP="00B877D2">
      <w:pPr>
        <w:pStyle w:val="a5"/>
        <w:numPr>
          <w:ilvl w:val="0"/>
          <w:numId w:val="1"/>
        </w:numPr>
        <w:tabs>
          <w:tab w:val="left" w:pos="494"/>
        </w:tabs>
        <w:spacing w:before="116"/>
        <w:ind w:hanging="282"/>
        <w:rPr>
          <w:sz w:val="24"/>
          <w:szCs w:val="24"/>
        </w:rPr>
      </w:pPr>
      <w:r w:rsidRPr="00276BE8">
        <w:rPr>
          <w:sz w:val="24"/>
          <w:szCs w:val="24"/>
        </w:rPr>
        <w:t>Соколов Ю.В. Альбом по выпиливанию. – М. : Лесная</w:t>
      </w:r>
      <w:r w:rsidRPr="00276BE8">
        <w:rPr>
          <w:spacing w:val="-15"/>
          <w:sz w:val="24"/>
          <w:szCs w:val="24"/>
        </w:rPr>
        <w:t xml:space="preserve"> </w:t>
      </w:r>
      <w:r w:rsidRPr="00276BE8">
        <w:rPr>
          <w:sz w:val="24"/>
          <w:szCs w:val="24"/>
        </w:rPr>
        <w:t>промышленность,1991</w:t>
      </w:r>
    </w:p>
    <w:p w:rsidR="00B877D2" w:rsidRPr="00276BE8" w:rsidRDefault="00B877D2" w:rsidP="00B877D2">
      <w:pPr>
        <w:pStyle w:val="a3"/>
        <w:rPr>
          <w:sz w:val="24"/>
          <w:szCs w:val="24"/>
        </w:rPr>
      </w:pPr>
    </w:p>
    <w:p w:rsidR="00B877D2" w:rsidRPr="00276BE8" w:rsidRDefault="00B877D2" w:rsidP="00B877D2">
      <w:pPr>
        <w:pStyle w:val="a3"/>
        <w:rPr>
          <w:sz w:val="24"/>
          <w:szCs w:val="24"/>
        </w:rPr>
      </w:pPr>
    </w:p>
    <w:p w:rsidR="00B877D2" w:rsidRPr="00276BE8" w:rsidRDefault="00B877D2" w:rsidP="00B877D2">
      <w:pPr>
        <w:pStyle w:val="a3"/>
        <w:rPr>
          <w:sz w:val="24"/>
          <w:szCs w:val="24"/>
        </w:rPr>
      </w:pPr>
    </w:p>
    <w:p w:rsidR="00B913E9" w:rsidRPr="00276BE8" w:rsidRDefault="00B913E9" w:rsidP="00B913E9">
      <w:pPr>
        <w:jc w:val="both"/>
        <w:rPr>
          <w:sz w:val="24"/>
          <w:szCs w:val="24"/>
        </w:rPr>
        <w:sectPr w:rsidR="00B913E9" w:rsidRPr="00276BE8">
          <w:pgSz w:w="11910" w:h="16840"/>
          <w:pgMar w:top="1040" w:right="200" w:bottom="1200" w:left="920" w:header="0" w:footer="922" w:gutter="0"/>
          <w:cols w:space="720"/>
        </w:sectPr>
      </w:pPr>
    </w:p>
    <w:p w:rsidR="00C127D8" w:rsidRPr="00276BE8" w:rsidRDefault="00C127D8" w:rsidP="007E1D26">
      <w:pPr>
        <w:pStyle w:val="a6"/>
        <w:sectPr w:rsidR="00C127D8" w:rsidRPr="00276BE8">
          <w:pgSz w:w="11910" w:h="16840"/>
          <w:pgMar w:top="1120" w:right="200" w:bottom="1160" w:left="920" w:header="0" w:footer="922" w:gutter="0"/>
          <w:cols w:space="720"/>
        </w:sectPr>
      </w:pPr>
    </w:p>
    <w:p w:rsidR="00C127D8" w:rsidRPr="00276BE8" w:rsidRDefault="00C127D8" w:rsidP="00131324">
      <w:pPr>
        <w:pStyle w:val="11"/>
        <w:spacing w:before="1"/>
        <w:ind w:left="0"/>
        <w:rPr>
          <w:sz w:val="24"/>
          <w:szCs w:val="24"/>
        </w:rPr>
        <w:sectPr w:rsidR="00C127D8" w:rsidRPr="00276BE8">
          <w:pgSz w:w="11910" w:h="16840"/>
          <w:pgMar w:top="1040" w:right="200" w:bottom="1200" w:left="920" w:header="0" w:footer="922" w:gutter="0"/>
          <w:cols w:space="720"/>
        </w:sectPr>
      </w:pPr>
    </w:p>
    <w:p w:rsidR="00C127D8" w:rsidRPr="00276BE8" w:rsidRDefault="00C127D8">
      <w:pPr>
        <w:jc w:val="both"/>
        <w:rPr>
          <w:sz w:val="24"/>
          <w:szCs w:val="24"/>
        </w:rPr>
        <w:sectPr w:rsidR="00C127D8" w:rsidRPr="00276BE8">
          <w:pgSz w:w="11910" w:h="16840"/>
          <w:pgMar w:top="1020" w:right="200" w:bottom="1200" w:left="920" w:header="0" w:footer="922" w:gutter="0"/>
          <w:cols w:space="720"/>
        </w:sectPr>
      </w:pPr>
    </w:p>
    <w:p w:rsidR="00C127D8" w:rsidRPr="00276BE8" w:rsidRDefault="00C127D8">
      <w:pPr>
        <w:jc w:val="both"/>
        <w:rPr>
          <w:sz w:val="24"/>
          <w:szCs w:val="24"/>
        </w:rPr>
        <w:sectPr w:rsidR="00C127D8" w:rsidRPr="00276BE8">
          <w:pgSz w:w="11910" w:h="16840"/>
          <w:pgMar w:top="1040" w:right="200" w:bottom="1200" w:left="920" w:header="0" w:footer="922" w:gutter="0"/>
          <w:cols w:space="720"/>
        </w:sectPr>
      </w:pPr>
    </w:p>
    <w:p w:rsidR="00C127D8" w:rsidRPr="00276BE8" w:rsidRDefault="00C127D8">
      <w:pPr>
        <w:spacing w:line="276" w:lineRule="auto"/>
        <w:rPr>
          <w:sz w:val="24"/>
          <w:szCs w:val="24"/>
        </w:rPr>
        <w:sectPr w:rsidR="00C127D8" w:rsidRPr="00276BE8">
          <w:pgSz w:w="11910" w:h="16840"/>
          <w:pgMar w:top="1040" w:right="200" w:bottom="1200" w:left="920" w:header="0" w:footer="922" w:gutter="0"/>
          <w:cols w:space="720"/>
        </w:sectPr>
      </w:pPr>
    </w:p>
    <w:p w:rsidR="00C127D8" w:rsidRPr="00276BE8" w:rsidRDefault="00C127D8">
      <w:pPr>
        <w:jc w:val="both"/>
        <w:rPr>
          <w:sz w:val="24"/>
          <w:szCs w:val="24"/>
        </w:rPr>
        <w:sectPr w:rsidR="00C127D8" w:rsidRPr="00276BE8">
          <w:pgSz w:w="11910" w:h="16840"/>
          <w:pgMar w:top="1120" w:right="200" w:bottom="1200" w:left="920" w:header="0" w:footer="922" w:gutter="0"/>
          <w:cols w:space="720"/>
        </w:sectPr>
      </w:pPr>
    </w:p>
    <w:p w:rsidR="00C127D8" w:rsidRPr="00276BE8" w:rsidRDefault="00C127D8">
      <w:pPr>
        <w:pStyle w:val="a3"/>
        <w:spacing w:before="7"/>
        <w:rPr>
          <w:sz w:val="24"/>
          <w:szCs w:val="24"/>
        </w:rPr>
      </w:pPr>
    </w:p>
    <w:p w:rsidR="00131324" w:rsidRDefault="00131324" w:rsidP="00131324">
      <w:pPr>
        <w:pStyle w:val="11"/>
        <w:spacing w:before="262" w:line="448" w:lineRule="auto"/>
        <w:ind w:left="0" w:right="4766"/>
        <w:jc w:val="right"/>
        <w:rPr>
          <w:sz w:val="24"/>
          <w:szCs w:val="24"/>
        </w:rPr>
      </w:pPr>
      <w:r>
        <w:rPr>
          <w:sz w:val="24"/>
          <w:szCs w:val="24"/>
        </w:rPr>
        <w:t xml:space="preserve">                                 Приложение № 1</w:t>
      </w:r>
      <w:r w:rsidRPr="00131324">
        <w:rPr>
          <w:sz w:val="24"/>
          <w:szCs w:val="24"/>
        </w:rPr>
        <w:t xml:space="preserve"> </w:t>
      </w:r>
    </w:p>
    <w:p w:rsidR="00131324" w:rsidRPr="00276BE8" w:rsidRDefault="00131324" w:rsidP="00131324">
      <w:pPr>
        <w:pStyle w:val="11"/>
        <w:spacing w:before="262" w:line="448" w:lineRule="auto"/>
        <w:ind w:left="0" w:right="4766"/>
        <w:rPr>
          <w:sz w:val="24"/>
          <w:szCs w:val="24"/>
        </w:rPr>
      </w:pPr>
      <w:r w:rsidRPr="00276BE8">
        <w:rPr>
          <w:sz w:val="24"/>
          <w:szCs w:val="24"/>
        </w:rPr>
        <w:t>ЧЕРТЕЖИ, ШАБЛОНЫ, ОБРАЗЦЫ</w:t>
      </w:r>
    </w:p>
    <w:p w:rsidR="00C127D8" w:rsidRPr="00276BE8" w:rsidRDefault="00C127D8" w:rsidP="00131324">
      <w:pPr>
        <w:spacing w:before="1"/>
        <w:ind w:right="648"/>
        <w:jc w:val="center"/>
        <w:rPr>
          <w:sz w:val="24"/>
          <w:szCs w:val="24"/>
        </w:rPr>
        <w:sectPr w:rsidR="00C127D8" w:rsidRPr="00276BE8">
          <w:pgSz w:w="11910" w:h="16840"/>
          <w:pgMar w:top="1040" w:right="200" w:bottom="1200" w:left="920" w:header="0" w:footer="922" w:gutter="0"/>
          <w:cols w:space="720"/>
        </w:sectPr>
      </w:pPr>
    </w:p>
    <w:p w:rsidR="00C127D8" w:rsidRPr="00276BE8" w:rsidRDefault="00C127D8" w:rsidP="00131324">
      <w:pPr>
        <w:spacing w:line="448" w:lineRule="auto"/>
        <w:rPr>
          <w:sz w:val="24"/>
          <w:szCs w:val="24"/>
        </w:rPr>
        <w:sectPr w:rsidR="00C127D8" w:rsidRPr="00276BE8">
          <w:pgSz w:w="11910" w:h="16840"/>
          <w:pgMar w:top="1580" w:right="200" w:bottom="120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832507" cy="801700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832507" cy="8017002"/>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6"/>
        <w:rPr>
          <w:sz w:val="24"/>
          <w:szCs w:val="24"/>
        </w:rPr>
      </w:pPr>
      <w:r w:rsidRPr="00276BE8">
        <w:rPr>
          <w:noProof/>
          <w:sz w:val="24"/>
          <w:szCs w:val="24"/>
          <w:lang w:eastAsia="ru-RU"/>
        </w:rPr>
        <w:lastRenderedPageBreak/>
        <w:drawing>
          <wp:inline distT="0" distB="0" distL="0" distR="0">
            <wp:extent cx="5977277" cy="696391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977277" cy="6963918"/>
                    </a:xfrm>
                    <a:prstGeom prst="rect">
                      <a:avLst/>
                    </a:prstGeom>
                  </pic:spPr>
                </pic:pic>
              </a:graphicData>
            </a:graphic>
          </wp:inline>
        </w:drawing>
      </w: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spacing w:before="7"/>
        <w:rPr>
          <w:b/>
          <w:sz w:val="24"/>
          <w:szCs w:val="24"/>
        </w:rPr>
      </w:pPr>
    </w:p>
    <w:p w:rsidR="00C127D8" w:rsidRPr="00276BE8" w:rsidRDefault="000A1419">
      <w:pPr>
        <w:spacing w:before="90"/>
        <w:ind w:right="438"/>
        <w:jc w:val="center"/>
        <w:rPr>
          <w:b/>
          <w:sz w:val="24"/>
          <w:szCs w:val="24"/>
        </w:rPr>
      </w:pPr>
      <w:r w:rsidRPr="00276BE8">
        <w:rPr>
          <w:b/>
          <w:sz w:val="24"/>
          <w:szCs w:val="24"/>
        </w:rPr>
        <w:t>Рисунок 2</w:t>
      </w:r>
    </w:p>
    <w:p w:rsidR="00C127D8" w:rsidRPr="00276BE8" w:rsidRDefault="00C127D8">
      <w:pPr>
        <w:jc w:val="cente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6"/>
        <w:rPr>
          <w:sz w:val="24"/>
          <w:szCs w:val="24"/>
        </w:rPr>
      </w:pPr>
      <w:r w:rsidRPr="00276BE8">
        <w:rPr>
          <w:noProof/>
          <w:sz w:val="24"/>
          <w:szCs w:val="24"/>
          <w:lang w:eastAsia="ru-RU"/>
        </w:rPr>
        <w:lastRenderedPageBreak/>
        <w:drawing>
          <wp:inline distT="0" distB="0" distL="0" distR="0">
            <wp:extent cx="5987293" cy="675246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987293" cy="6752463"/>
                    </a:xfrm>
                    <a:prstGeom prst="rect">
                      <a:avLst/>
                    </a:prstGeom>
                  </pic:spPr>
                </pic:pic>
              </a:graphicData>
            </a:graphic>
          </wp:inline>
        </w:drawing>
      </w:r>
    </w:p>
    <w:p w:rsidR="00C127D8" w:rsidRPr="00276BE8" w:rsidRDefault="00C127D8">
      <w:pPr>
        <w:pStyle w:val="a3"/>
        <w:spacing w:before="10"/>
        <w:rPr>
          <w:b/>
          <w:sz w:val="24"/>
          <w:szCs w:val="24"/>
        </w:rPr>
      </w:pPr>
    </w:p>
    <w:p w:rsidR="00C127D8" w:rsidRPr="00276BE8" w:rsidRDefault="000A1419">
      <w:pPr>
        <w:spacing w:before="90"/>
        <w:ind w:right="438"/>
        <w:jc w:val="center"/>
        <w:rPr>
          <w:b/>
          <w:sz w:val="24"/>
          <w:szCs w:val="24"/>
        </w:rPr>
      </w:pPr>
      <w:r w:rsidRPr="00276BE8">
        <w:rPr>
          <w:b/>
          <w:sz w:val="24"/>
          <w:szCs w:val="24"/>
        </w:rPr>
        <w:t>Рисунок 3</w:t>
      </w:r>
    </w:p>
    <w:p w:rsidR="00C127D8" w:rsidRPr="00276BE8" w:rsidRDefault="00C127D8">
      <w:pPr>
        <w:jc w:val="center"/>
        <w:rPr>
          <w:sz w:val="24"/>
          <w:szCs w:val="24"/>
        </w:rPr>
        <w:sectPr w:rsidR="00C127D8" w:rsidRPr="00276BE8">
          <w:pgSz w:w="11910" w:h="16840"/>
          <w:pgMar w:top="1120" w:right="200" w:bottom="120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350447" cy="801357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350447" cy="8013573"/>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C127D8">
      <w:pPr>
        <w:pStyle w:val="a3"/>
        <w:rPr>
          <w:b/>
          <w:sz w:val="24"/>
          <w:szCs w:val="24"/>
        </w:rPr>
      </w:pPr>
    </w:p>
    <w:p w:rsidR="00C127D8" w:rsidRPr="00276BE8" w:rsidRDefault="000A1419">
      <w:pPr>
        <w:spacing w:before="205"/>
        <w:ind w:right="2163"/>
        <w:jc w:val="right"/>
        <w:rPr>
          <w:b/>
          <w:sz w:val="24"/>
          <w:szCs w:val="24"/>
        </w:rPr>
      </w:pPr>
      <w:r w:rsidRPr="00276BE8">
        <w:rPr>
          <w:noProof/>
          <w:sz w:val="24"/>
          <w:szCs w:val="24"/>
          <w:lang w:eastAsia="ru-RU"/>
        </w:rPr>
        <w:drawing>
          <wp:anchor distT="0" distB="0" distL="0" distR="0" simplePos="0" relativeHeight="15729152" behindDoc="0" locked="0" layoutInCell="1" allowOverlap="1">
            <wp:simplePos x="0" y="0"/>
            <wp:positionH relativeFrom="page">
              <wp:posOffset>850876</wp:posOffset>
            </wp:positionH>
            <wp:positionV relativeFrom="paragraph">
              <wp:posOffset>-7887295</wp:posOffset>
            </wp:positionV>
            <wp:extent cx="4507888" cy="816114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507888" cy="8161147"/>
                    </a:xfrm>
                    <a:prstGeom prst="rect">
                      <a:avLst/>
                    </a:prstGeom>
                  </pic:spPr>
                </pic:pic>
              </a:graphicData>
            </a:graphic>
          </wp:anchor>
        </w:drawing>
      </w:r>
      <w:r w:rsidRPr="00276BE8">
        <w:rPr>
          <w:b/>
          <w:sz w:val="24"/>
          <w:szCs w:val="24"/>
        </w:rPr>
        <w:t>Рисунок 7</w:t>
      </w:r>
    </w:p>
    <w:p w:rsidR="00C127D8" w:rsidRPr="00276BE8" w:rsidRDefault="00C127D8">
      <w:pPr>
        <w:jc w:val="right"/>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829991" cy="801700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829991" cy="8017002"/>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829991" cy="801700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829991" cy="8017002"/>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829991" cy="801700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829991" cy="8017002"/>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829991" cy="801700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829991" cy="8017002"/>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4"/>
        <w:rPr>
          <w:sz w:val="24"/>
          <w:szCs w:val="24"/>
        </w:rPr>
      </w:pPr>
      <w:r w:rsidRPr="00276BE8">
        <w:rPr>
          <w:noProof/>
          <w:sz w:val="24"/>
          <w:szCs w:val="24"/>
          <w:lang w:eastAsia="ru-RU"/>
        </w:rPr>
        <w:lastRenderedPageBreak/>
        <w:drawing>
          <wp:inline distT="0" distB="0" distL="0" distR="0">
            <wp:extent cx="5829991" cy="801700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5829991" cy="8017002"/>
                    </a:xfrm>
                    <a:prstGeom prst="rect">
                      <a:avLst/>
                    </a:prstGeom>
                  </pic:spPr>
                </pic:pic>
              </a:graphicData>
            </a:graphic>
          </wp:inline>
        </w:drawing>
      </w:r>
    </w:p>
    <w:p w:rsidR="00C127D8" w:rsidRPr="00276BE8" w:rsidRDefault="00C127D8">
      <w:pPr>
        <w:rPr>
          <w:sz w:val="24"/>
          <w:szCs w:val="24"/>
        </w:rPr>
        <w:sectPr w:rsidR="00C127D8" w:rsidRPr="00276BE8">
          <w:pgSz w:w="11910" w:h="16840"/>
          <w:pgMar w:top="1120" w:right="200" w:bottom="1120" w:left="920" w:header="0" w:footer="922" w:gutter="0"/>
          <w:cols w:space="720"/>
        </w:sectPr>
      </w:pPr>
    </w:p>
    <w:p w:rsidR="00C127D8" w:rsidRPr="00276BE8" w:rsidRDefault="000A1419">
      <w:pPr>
        <w:pStyle w:val="a3"/>
        <w:ind w:left="246"/>
        <w:rPr>
          <w:sz w:val="24"/>
          <w:szCs w:val="24"/>
        </w:rPr>
      </w:pPr>
      <w:r w:rsidRPr="00276BE8">
        <w:rPr>
          <w:noProof/>
          <w:sz w:val="24"/>
          <w:szCs w:val="24"/>
          <w:lang w:eastAsia="ru-RU"/>
        </w:rPr>
        <w:lastRenderedPageBreak/>
        <w:drawing>
          <wp:inline distT="0" distB="0" distL="0" distR="0">
            <wp:extent cx="5426183" cy="706374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5426183" cy="7063740"/>
                    </a:xfrm>
                    <a:prstGeom prst="rect">
                      <a:avLst/>
                    </a:prstGeom>
                  </pic:spPr>
                </pic:pic>
              </a:graphicData>
            </a:graphic>
          </wp:inline>
        </w:drawing>
      </w:r>
    </w:p>
    <w:p w:rsidR="00C127D8" w:rsidRPr="00276BE8" w:rsidRDefault="00C127D8">
      <w:pPr>
        <w:pStyle w:val="a3"/>
        <w:spacing w:before="7"/>
        <w:rPr>
          <w:b/>
          <w:sz w:val="24"/>
          <w:szCs w:val="24"/>
        </w:rPr>
      </w:pPr>
    </w:p>
    <w:p w:rsidR="00C127D8" w:rsidRPr="00276BE8" w:rsidRDefault="000A1419">
      <w:pPr>
        <w:spacing w:before="90"/>
        <w:ind w:right="438"/>
        <w:jc w:val="center"/>
        <w:rPr>
          <w:b/>
          <w:sz w:val="24"/>
          <w:szCs w:val="24"/>
        </w:rPr>
      </w:pPr>
      <w:r w:rsidRPr="00276BE8">
        <w:rPr>
          <w:b/>
          <w:sz w:val="24"/>
          <w:szCs w:val="24"/>
        </w:rPr>
        <w:t>Рисунок 14</w:t>
      </w:r>
    </w:p>
    <w:sectPr w:rsidR="00C127D8" w:rsidRPr="00276BE8" w:rsidSect="00C127D8">
      <w:pgSz w:w="11910" w:h="16840"/>
      <w:pgMar w:top="1120" w:right="200" w:bottom="1120" w:left="920" w:header="0" w:footer="9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75A" w:rsidRDefault="00C5475A" w:rsidP="00C127D8">
      <w:r>
        <w:separator/>
      </w:r>
    </w:p>
  </w:endnote>
  <w:endnote w:type="continuationSeparator" w:id="0">
    <w:p w:rsidR="00C5475A" w:rsidRDefault="00C5475A" w:rsidP="00C12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9F0" w:rsidRDefault="00C5475A">
    <w:pPr>
      <w:pStyle w:val="a3"/>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538.65pt;margin-top:780.8pt;width:17.3pt;height:13.05pt;z-index:-251658752;mso-position-horizontal-relative:page;mso-position-vertical-relative:page" filled="f" stroked="f">
          <v:textbox style="mso-next-textbox:#_x0000_s2049" inset="0,0,0,0">
            <w:txbxContent>
              <w:p w:rsidR="007E69F0" w:rsidRDefault="0034350F">
                <w:pPr>
                  <w:spacing w:line="245" w:lineRule="exact"/>
                  <w:ind w:left="60"/>
                  <w:rPr>
                    <w:rFonts w:ascii="Calibri"/>
                  </w:rPr>
                </w:pPr>
                <w:r>
                  <w:fldChar w:fldCharType="begin"/>
                </w:r>
                <w:r w:rsidR="007E69F0">
                  <w:rPr>
                    <w:rFonts w:ascii="Calibri"/>
                  </w:rPr>
                  <w:instrText xml:space="preserve"> PAGE </w:instrText>
                </w:r>
                <w:r>
                  <w:fldChar w:fldCharType="separate"/>
                </w:r>
                <w:r w:rsidR="00E73B47">
                  <w:rPr>
                    <w:rFonts w:ascii="Calibri"/>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75A" w:rsidRDefault="00C5475A" w:rsidP="00C127D8">
      <w:r>
        <w:separator/>
      </w:r>
    </w:p>
  </w:footnote>
  <w:footnote w:type="continuationSeparator" w:id="0">
    <w:p w:rsidR="00C5475A" w:rsidRDefault="00C5475A" w:rsidP="00C127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F6A"/>
    <w:multiLevelType w:val="hybridMultilevel"/>
    <w:tmpl w:val="13867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571A2A"/>
    <w:multiLevelType w:val="hybridMultilevel"/>
    <w:tmpl w:val="1C5EBAE4"/>
    <w:lvl w:ilvl="0" w:tplc="31E43DC4">
      <w:start w:val="1"/>
      <w:numFmt w:val="decimal"/>
      <w:lvlText w:val="%1."/>
      <w:lvlJc w:val="left"/>
      <w:pPr>
        <w:ind w:left="933" w:hanging="696"/>
      </w:pPr>
      <w:rPr>
        <w:rFonts w:ascii="Times New Roman" w:eastAsia="Times New Roman" w:hAnsi="Times New Roman" w:cs="Times New Roman" w:hint="default"/>
        <w:spacing w:val="0"/>
        <w:w w:val="100"/>
        <w:sz w:val="28"/>
        <w:szCs w:val="28"/>
        <w:lang w:val="ru-RU" w:eastAsia="en-US" w:bidi="ar-SA"/>
      </w:rPr>
    </w:lvl>
    <w:lvl w:ilvl="1" w:tplc="FE627E76">
      <w:numFmt w:val="bullet"/>
      <w:lvlText w:val="•"/>
      <w:lvlJc w:val="left"/>
      <w:pPr>
        <w:ind w:left="1924" w:hanging="696"/>
      </w:pPr>
      <w:rPr>
        <w:rFonts w:hint="default"/>
        <w:lang w:val="ru-RU" w:eastAsia="en-US" w:bidi="ar-SA"/>
      </w:rPr>
    </w:lvl>
    <w:lvl w:ilvl="2" w:tplc="0BD40AAE">
      <w:numFmt w:val="bullet"/>
      <w:lvlText w:val="•"/>
      <w:lvlJc w:val="left"/>
      <w:pPr>
        <w:ind w:left="2909" w:hanging="696"/>
      </w:pPr>
      <w:rPr>
        <w:rFonts w:hint="default"/>
        <w:lang w:val="ru-RU" w:eastAsia="en-US" w:bidi="ar-SA"/>
      </w:rPr>
    </w:lvl>
    <w:lvl w:ilvl="3" w:tplc="F300FFE0">
      <w:numFmt w:val="bullet"/>
      <w:lvlText w:val="•"/>
      <w:lvlJc w:val="left"/>
      <w:pPr>
        <w:ind w:left="3893" w:hanging="696"/>
      </w:pPr>
      <w:rPr>
        <w:rFonts w:hint="default"/>
        <w:lang w:val="ru-RU" w:eastAsia="en-US" w:bidi="ar-SA"/>
      </w:rPr>
    </w:lvl>
    <w:lvl w:ilvl="4" w:tplc="F3EAEB02">
      <w:numFmt w:val="bullet"/>
      <w:lvlText w:val="•"/>
      <w:lvlJc w:val="left"/>
      <w:pPr>
        <w:ind w:left="4878" w:hanging="696"/>
      </w:pPr>
      <w:rPr>
        <w:rFonts w:hint="default"/>
        <w:lang w:val="ru-RU" w:eastAsia="en-US" w:bidi="ar-SA"/>
      </w:rPr>
    </w:lvl>
    <w:lvl w:ilvl="5" w:tplc="6CF6A972">
      <w:numFmt w:val="bullet"/>
      <w:lvlText w:val="•"/>
      <w:lvlJc w:val="left"/>
      <w:pPr>
        <w:ind w:left="5863" w:hanging="696"/>
      </w:pPr>
      <w:rPr>
        <w:rFonts w:hint="default"/>
        <w:lang w:val="ru-RU" w:eastAsia="en-US" w:bidi="ar-SA"/>
      </w:rPr>
    </w:lvl>
    <w:lvl w:ilvl="6" w:tplc="173236C4">
      <w:numFmt w:val="bullet"/>
      <w:lvlText w:val="•"/>
      <w:lvlJc w:val="left"/>
      <w:pPr>
        <w:ind w:left="6847" w:hanging="696"/>
      </w:pPr>
      <w:rPr>
        <w:rFonts w:hint="default"/>
        <w:lang w:val="ru-RU" w:eastAsia="en-US" w:bidi="ar-SA"/>
      </w:rPr>
    </w:lvl>
    <w:lvl w:ilvl="7" w:tplc="8722C09C">
      <w:numFmt w:val="bullet"/>
      <w:lvlText w:val="•"/>
      <w:lvlJc w:val="left"/>
      <w:pPr>
        <w:ind w:left="7832" w:hanging="696"/>
      </w:pPr>
      <w:rPr>
        <w:rFonts w:hint="default"/>
        <w:lang w:val="ru-RU" w:eastAsia="en-US" w:bidi="ar-SA"/>
      </w:rPr>
    </w:lvl>
    <w:lvl w:ilvl="8" w:tplc="B5B45E96">
      <w:numFmt w:val="bullet"/>
      <w:lvlText w:val="•"/>
      <w:lvlJc w:val="left"/>
      <w:pPr>
        <w:ind w:left="8817" w:hanging="696"/>
      </w:pPr>
      <w:rPr>
        <w:rFonts w:hint="default"/>
        <w:lang w:val="ru-RU" w:eastAsia="en-US" w:bidi="ar-SA"/>
      </w:rPr>
    </w:lvl>
  </w:abstractNum>
  <w:abstractNum w:abstractNumId="2" w15:restartNumberingAfterBreak="0">
    <w:nsid w:val="11743438"/>
    <w:multiLevelType w:val="hybridMultilevel"/>
    <w:tmpl w:val="0D781C04"/>
    <w:lvl w:ilvl="0" w:tplc="1278FFE2">
      <w:start w:val="1"/>
      <w:numFmt w:val="decimal"/>
      <w:lvlText w:val="%1."/>
      <w:lvlJc w:val="left"/>
      <w:pPr>
        <w:ind w:left="493" w:hanging="281"/>
      </w:pPr>
      <w:rPr>
        <w:rFonts w:ascii="Times New Roman" w:eastAsia="Times New Roman" w:hAnsi="Times New Roman" w:cs="Times New Roman" w:hint="default"/>
        <w:w w:val="100"/>
        <w:sz w:val="28"/>
        <w:szCs w:val="28"/>
        <w:lang w:val="ru-RU" w:eastAsia="en-US" w:bidi="ar-SA"/>
      </w:rPr>
    </w:lvl>
    <w:lvl w:ilvl="1" w:tplc="1F821CF0">
      <w:numFmt w:val="bullet"/>
      <w:lvlText w:val="•"/>
      <w:lvlJc w:val="left"/>
      <w:pPr>
        <w:ind w:left="1528" w:hanging="281"/>
      </w:pPr>
      <w:rPr>
        <w:rFonts w:hint="default"/>
        <w:lang w:val="ru-RU" w:eastAsia="en-US" w:bidi="ar-SA"/>
      </w:rPr>
    </w:lvl>
    <w:lvl w:ilvl="2" w:tplc="71229CDE">
      <w:numFmt w:val="bullet"/>
      <w:lvlText w:val="•"/>
      <w:lvlJc w:val="left"/>
      <w:pPr>
        <w:ind w:left="2557" w:hanging="281"/>
      </w:pPr>
      <w:rPr>
        <w:rFonts w:hint="default"/>
        <w:lang w:val="ru-RU" w:eastAsia="en-US" w:bidi="ar-SA"/>
      </w:rPr>
    </w:lvl>
    <w:lvl w:ilvl="3" w:tplc="9C029F4E">
      <w:numFmt w:val="bullet"/>
      <w:lvlText w:val="•"/>
      <w:lvlJc w:val="left"/>
      <w:pPr>
        <w:ind w:left="3585" w:hanging="281"/>
      </w:pPr>
      <w:rPr>
        <w:rFonts w:hint="default"/>
        <w:lang w:val="ru-RU" w:eastAsia="en-US" w:bidi="ar-SA"/>
      </w:rPr>
    </w:lvl>
    <w:lvl w:ilvl="4" w:tplc="1C0A2542">
      <w:numFmt w:val="bullet"/>
      <w:lvlText w:val="•"/>
      <w:lvlJc w:val="left"/>
      <w:pPr>
        <w:ind w:left="4614" w:hanging="281"/>
      </w:pPr>
      <w:rPr>
        <w:rFonts w:hint="default"/>
        <w:lang w:val="ru-RU" w:eastAsia="en-US" w:bidi="ar-SA"/>
      </w:rPr>
    </w:lvl>
    <w:lvl w:ilvl="5" w:tplc="DEF63BC0">
      <w:numFmt w:val="bullet"/>
      <w:lvlText w:val="•"/>
      <w:lvlJc w:val="left"/>
      <w:pPr>
        <w:ind w:left="5643" w:hanging="281"/>
      </w:pPr>
      <w:rPr>
        <w:rFonts w:hint="default"/>
        <w:lang w:val="ru-RU" w:eastAsia="en-US" w:bidi="ar-SA"/>
      </w:rPr>
    </w:lvl>
    <w:lvl w:ilvl="6" w:tplc="BB0A205A">
      <w:numFmt w:val="bullet"/>
      <w:lvlText w:val="•"/>
      <w:lvlJc w:val="left"/>
      <w:pPr>
        <w:ind w:left="6671" w:hanging="281"/>
      </w:pPr>
      <w:rPr>
        <w:rFonts w:hint="default"/>
        <w:lang w:val="ru-RU" w:eastAsia="en-US" w:bidi="ar-SA"/>
      </w:rPr>
    </w:lvl>
    <w:lvl w:ilvl="7" w:tplc="6360B1CE">
      <w:numFmt w:val="bullet"/>
      <w:lvlText w:val="•"/>
      <w:lvlJc w:val="left"/>
      <w:pPr>
        <w:ind w:left="7700" w:hanging="281"/>
      </w:pPr>
      <w:rPr>
        <w:rFonts w:hint="default"/>
        <w:lang w:val="ru-RU" w:eastAsia="en-US" w:bidi="ar-SA"/>
      </w:rPr>
    </w:lvl>
    <w:lvl w:ilvl="8" w:tplc="B1B2AD1A">
      <w:numFmt w:val="bullet"/>
      <w:lvlText w:val="•"/>
      <w:lvlJc w:val="left"/>
      <w:pPr>
        <w:ind w:left="8729" w:hanging="281"/>
      </w:pPr>
      <w:rPr>
        <w:rFonts w:hint="default"/>
        <w:lang w:val="ru-RU" w:eastAsia="en-US" w:bidi="ar-SA"/>
      </w:rPr>
    </w:lvl>
  </w:abstractNum>
  <w:abstractNum w:abstractNumId="3" w15:restartNumberingAfterBreak="0">
    <w:nsid w:val="15602807"/>
    <w:multiLevelType w:val="hybridMultilevel"/>
    <w:tmpl w:val="B6508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062C76"/>
    <w:multiLevelType w:val="hybridMultilevel"/>
    <w:tmpl w:val="B126B242"/>
    <w:lvl w:ilvl="0" w:tplc="3C1679B2">
      <w:start w:val="1"/>
      <w:numFmt w:val="decimal"/>
      <w:lvlText w:val="%1."/>
      <w:lvlJc w:val="left"/>
      <w:pPr>
        <w:ind w:left="2337" w:hanging="696"/>
      </w:pPr>
      <w:rPr>
        <w:rFonts w:ascii="Times New Roman" w:eastAsia="Times New Roman" w:hAnsi="Times New Roman" w:cs="Times New Roman" w:hint="default"/>
        <w:spacing w:val="0"/>
        <w:w w:val="100"/>
        <w:sz w:val="28"/>
        <w:szCs w:val="28"/>
        <w:lang w:val="ru-RU" w:eastAsia="en-US" w:bidi="ar-SA"/>
      </w:rPr>
    </w:lvl>
    <w:lvl w:ilvl="1" w:tplc="FD92983A">
      <w:numFmt w:val="bullet"/>
      <w:lvlText w:val="•"/>
      <w:lvlJc w:val="left"/>
      <w:pPr>
        <w:ind w:left="3184" w:hanging="696"/>
      </w:pPr>
      <w:rPr>
        <w:rFonts w:hint="default"/>
        <w:lang w:val="ru-RU" w:eastAsia="en-US" w:bidi="ar-SA"/>
      </w:rPr>
    </w:lvl>
    <w:lvl w:ilvl="2" w:tplc="56CEABFC">
      <w:numFmt w:val="bullet"/>
      <w:lvlText w:val="•"/>
      <w:lvlJc w:val="left"/>
      <w:pPr>
        <w:ind w:left="4029" w:hanging="696"/>
      </w:pPr>
      <w:rPr>
        <w:rFonts w:hint="default"/>
        <w:lang w:val="ru-RU" w:eastAsia="en-US" w:bidi="ar-SA"/>
      </w:rPr>
    </w:lvl>
    <w:lvl w:ilvl="3" w:tplc="68F86484">
      <w:numFmt w:val="bullet"/>
      <w:lvlText w:val="•"/>
      <w:lvlJc w:val="left"/>
      <w:pPr>
        <w:ind w:left="4873" w:hanging="696"/>
      </w:pPr>
      <w:rPr>
        <w:rFonts w:hint="default"/>
        <w:lang w:val="ru-RU" w:eastAsia="en-US" w:bidi="ar-SA"/>
      </w:rPr>
    </w:lvl>
    <w:lvl w:ilvl="4" w:tplc="B5A06B0E">
      <w:numFmt w:val="bullet"/>
      <w:lvlText w:val="•"/>
      <w:lvlJc w:val="left"/>
      <w:pPr>
        <w:ind w:left="5718" w:hanging="696"/>
      </w:pPr>
      <w:rPr>
        <w:rFonts w:hint="default"/>
        <w:lang w:val="ru-RU" w:eastAsia="en-US" w:bidi="ar-SA"/>
      </w:rPr>
    </w:lvl>
    <w:lvl w:ilvl="5" w:tplc="6C78DA4E">
      <w:numFmt w:val="bullet"/>
      <w:lvlText w:val="•"/>
      <w:lvlJc w:val="left"/>
      <w:pPr>
        <w:ind w:left="6563" w:hanging="696"/>
      </w:pPr>
      <w:rPr>
        <w:rFonts w:hint="default"/>
        <w:lang w:val="ru-RU" w:eastAsia="en-US" w:bidi="ar-SA"/>
      </w:rPr>
    </w:lvl>
    <w:lvl w:ilvl="6" w:tplc="67D4BF7C">
      <w:numFmt w:val="bullet"/>
      <w:lvlText w:val="•"/>
      <w:lvlJc w:val="left"/>
      <w:pPr>
        <w:ind w:left="7407" w:hanging="696"/>
      </w:pPr>
      <w:rPr>
        <w:rFonts w:hint="default"/>
        <w:lang w:val="ru-RU" w:eastAsia="en-US" w:bidi="ar-SA"/>
      </w:rPr>
    </w:lvl>
    <w:lvl w:ilvl="7" w:tplc="90FA6E66">
      <w:numFmt w:val="bullet"/>
      <w:lvlText w:val="•"/>
      <w:lvlJc w:val="left"/>
      <w:pPr>
        <w:ind w:left="8252" w:hanging="696"/>
      </w:pPr>
      <w:rPr>
        <w:rFonts w:hint="default"/>
        <w:lang w:val="ru-RU" w:eastAsia="en-US" w:bidi="ar-SA"/>
      </w:rPr>
    </w:lvl>
    <w:lvl w:ilvl="8" w:tplc="A2C022F6">
      <w:numFmt w:val="bullet"/>
      <w:lvlText w:val="•"/>
      <w:lvlJc w:val="left"/>
      <w:pPr>
        <w:ind w:left="9097" w:hanging="696"/>
      </w:pPr>
      <w:rPr>
        <w:rFonts w:hint="default"/>
        <w:lang w:val="ru-RU" w:eastAsia="en-US" w:bidi="ar-SA"/>
      </w:rPr>
    </w:lvl>
  </w:abstractNum>
  <w:abstractNum w:abstractNumId="5" w15:restartNumberingAfterBreak="0">
    <w:nsid w:val="1E6B2185"/>
    <w:multiLevelType w:val="hybridMultilevel"/>
    <w:tmpl w:val="590E06A2"/>
    <w:lvl w:ilvl="0" w:tplc="C9A2F760">
      <w:start w:val="1"/>
      <w:numFmt w:val="decimal"/>
      <w:lvlText w:val="%1."/>
      <w:lvlJc w:val="left"/>
      <w:pPr>
        <w:ind w:left="493" w:hanging="281"/>
      </w:pPr>
      <w:rPr>
        <w:rFonts w:ascii="Times New Roman" w:eastAsia="Times New Roman" w:hAnsi="Times New Roman" w:cs="Times New Roman" w:hint="default"/>
        <w:w w:val="100"/>
        <w:sz w:val="28"/>
        <w:szCs w:val="28"/>
        <w:lang w:val="ru-RU" w:eastAsia="en-US" w:bidi="ar-SA"/>
      </w:rPr>
    </w:lvl>
    <w:lvl w:ilvl="1" w:tplc="9FC004EE">
      <w:numFmt w:val="bullet"/>
      <w:lvlText w:val="•"/>
      <w:lvlJc w:val="left"/>
      <w:pPr>
        <w:ind w:left="1528" w:hanging="281"/>
      </w:pPr>
      <w:rPr>
        <w:rFonts w:hint="default"/>
        <w:lang w:val="ru-RU" w:eastAsia="en-US" w:bidi="ar-SA"/>
      </w:rPr>
    </w:lvl>
    <w:lvl w:ilvl="2" w:tplc="9FF4E8C6">
      <w:numFmt w:val="bullet"/>
      <w:lvlText w:val="•"/>
      <w:lvlJc w:val="left"/>
      <w:pPr>
        <w:ind w:left="2557" w:hanging="281"/>
      </w:pPr>
      <w:rPr>
        <w:rFonts w:hint="default"/>
        <w:lang w:val="ru-RU" w:eastAsia="en-US" w:bidi="ar-SA"/>
      </w:rPr>
    </w:lvl>
    <w:lvl w:ilvl="3" w:tplc="AFEA21C0">
      <w:numFmt w:val="bullet"/>
      <w:lvlText w:val="•"/>
      <w:lvlJc w:val="left"/>
      <w:pPr>
        <w:ind w:left="3585" w:hanging="281"/>
      </w:pPr>
      <w:rPr>
        <w:rFonts w:hint="default"/>
        <w:lang w:val="ru-RU" w:eastAsia="en-US" w:bidi="ar-SA"/>
      </w:rPr>
    </w:lvl>
    <w:lvl w:ilvl="4" w:tplc="4EC0B5D6">
      <w:numFmt w:val="bullet"/>
      <w:lvlText w:val="•"/>
      <w:lvlJc w:val="left"/>
      <w:pPr>
        <w:ind w:left="4614" w:hanging="281"/>
      </w:pPr>
      <w:rPr>
        <w:rFonts w:hint="default"/>
        <w:lang w:val="ru-RU" w:eastAsia="en-US" w:bidi="ar-SA"/>
      </w:rPr>
    </w:lvl>
    <w:lvl w:ilvl="5" w:tplc="88F6D6F6">
      <w:numFmt w:val="bullet"/>
      <w:lvlText w:val="•"/>
      <w:lvlJc w:val="left"/>
      <w:pPr>
        <w:ind w:left="5643" w:hanging="281"/>
      </w:pPr>
      <w:rPr>
        <w:rFonts w:hint="default"/>
        <w:lang w:val="ru-RU" w:eastAsia="en-US" w:bidi="ar-SA"/>
      </w:rPr>
    </w:lvl>
    <w:lvl w:ilvl="6" w:tplc="37B0C55E">
      <w:numFmt w:val="bullet"/>
      <w:lvlText w:val="•"/>
      <w:lvlJc w:val="left"/>
      <w:pPr>
        <w:ind w:left="6671" w:hanging="281"/>
      </w:pPr>
      <w:rPr>
        <w:rFonts w:hint="default"/>
        <w:lang w:val="ru-RU" w:eastAsia="en-US" w:bidi="ar-SA"/>
      </w:rPr>
    </w:lvl>
    <w:lvl w:ilvl="7" w:tplc="5AF27DFE">
      <w:numFmt w:val="bullet"/>
      <w:lvlText w:val="•"/>
      <w:lvlJc w:val="left"/>
      <w:pPr>
        <w:ind w:left="7700" w:hanging="281"/>
      </w:pPr>
      <w:rPr>
        <w:rFonts w:hint="default"/>
        <w:lang w:val="ru-RU" w:eastAsia="en-US" w:bidi="ar-SA"/>
      </w:rPr>
    </w:lvl>
    <w:lvl w:ilvl="8" w:tplc="F0F8DE50">
      <w:numFmt w:val="bullet"/>
      <w:lvlText w:val="•"/>
      <w:lvlJc w:val="left"/>
      <w:pPr>
        <w:ind w:left="8729" w:hanging="281"/>
      </w:pPr>
      <w:rPr>
        <w:rFonts w:hint="default"/>
        <w:lang w:val="ru-RU" w:eastAsia="en-US" w:bidi="ar-SA"/>
      </w:rPr>
    </w:lvl>
  </w:abstractNum>
  <w:abstractNum w:abstractNumId="6" w15:restartNumberingAfterBreak="0">
    <w:nsid w:val="204E0F29"/>
    <w:multiLevelType w:val="hybridMultilevel"/>
    <w:tmpl w:val="7256F01A"/>
    <w:lvl w:ilvl="0" w:tplc="9A9E0F4A">
      <w:start w:val="1"/>
      <w:numFmt w:val="decimal"/>
      <w:lvlText w:val="%1."/>
      <w:lvlJc w:val="left"/>
      <w:pPr>
        <w:ind w:left="933" w:hanging="696"/>
      </w:pPr>
      <w:rPr>
        <w:rFonts w:ascii="Times New Roman" w:eastAsia="Times New Roman" w:hAnsi="Times New Roman" w:cs="Times New Roman" w:hint="default"/>
        <w:spacing w:val="0"/>
        <w:w w:val="100"/>
        <w:sz w:val="28"/>
        <w:szCs w:val="28"/>
        <w:lang w:val="ru-RU" w:eastAsia="en-US" w:bidi="ar-SA"/>
      </w:rPr>
    </w:lvl>
    <w:lvl w:ilvl="1" w:tplc="F1108E48">
      <w:numFmt w:val="bullet"/>
      <w:lvlText w:val="•"/>
      <w:lvlJc w:val="left"/>
      <w:pPr>
        <w:ind w:left="1924" w:hanging="696"/>
      </w:pPr>
      <w:rPr>
        <w:rFonts w:hint="default"/>
        <w:lang w:val="ru-RU" w:eastAsia="en-US" w:bidi="ar-SA"/>
      </w:rPr>
    </w:lvl>
    <w:lvl w:ilvl="2" w:tplc="F68614D2">
      <w:numFmt w:val="bullet"/>
      <w:lvlText w:val="•"/>
      <w:lvlJc w:val="left"/>
      <w:pPr>
        <w:ind w:left="2909" w:hanging="696"/>
      </w:pPr>
      <w:rPr>
        <w:rFonts w:hint="default"/>
        <w:lang w:val="ru-RU" w:eastAsia="en-US" w:bidi="ar-SA"/>
      </w:rPr>
    </w:lvl>
    <w:lvl w:ilvl="3" w:tplc="297CD360">
      <w:numFmt w:val="bullet"/>
      <w:lvlText w:val="•"/>
      <w:lvlJc w:val="left"/>
      <w:pPr>
        <w:ind w:left="3893" w:hanging="696"/>
      </w:pPr>
      <w:rPr>
        <w:rFonts w:hint="default"/>
        <w:lang w:val="ru-RU" w:eastAsia="en-US" w:bidi="ar-SA"/>
      </w:rPr>
    </w:lvl>
    <w:lvl w:ilvl="4" w:tplc="947834EE">
      <w:numFmt w:val="bullet"/>
      <w:lvlText w:val="•"/>
      <w:lvlJc w:val="left"/>
      <w:pPr>
        <w:ind w:left="4878" w:hanging="696"/>
      </w:pPr>
      <w:rPr>
        <w:rFonts w:hint="default"/>
        <w:lang w:val="ru-RU" w:eastAsia="en-US" w:bidi="ar-SA"/>
      </w:rPr>
    </w:lvl>
    <w:lvl w:ilvl="5" w:tplc="DBA60640">
      <w:numFmt w:val="bullet"/>
      <w:lvlText w:val="•"/>
      <w:lvlJc w:val="left"/>
      <w:pPr>
        <w:ind w:left="5863" w:hanging="696"/>
      </w:pPr>
      <w:rPr>
        <w:rFonts w:hint="default"/>
        <w:lang w:val="ru-RU" w:eastAsia="en-US" w:bidi="ar-SA"/>
      </w:rPr>
    </w:lvl>
    <w:lvl w:ilvl="6" w:tplc="2AC635F6">
      <w:numFmt w:val="bullet"/>
      <w:lvlText w:val="•"/>
      <w:lvlJc w:val="left"/>
      <w:pPr>
        <w:ind w:left="6847" w:hanging="696"/>
      </w:pPr>
      <w:rPr>
        <w:rFonts w:hint="default"/>
        <w:lang w:val="ru-RU" w:eastAsia="en-US" w:bidi="ar-SA"/>
      </w:rPr>
    </w:lvl>
    <w:lvl w:ilvl="7" w:tplc="7486DDCE">
      <w:numFmt w:val="bullet"/>
      <w:lvlText w:val="•"/>
      <w:lvlJc w:val="left"/>
      <w:pPr>
        <w:ind w:left="7832" w:hanging="696"/>
      </w:pPr>
      <w:rPr>
        <w:rFonts w:hint="default"/>
        <w:lang w:val="ru-RU" w:eastAsia="en-US" w:bidi="ar-SA"/>
      </w:rPr>
    </w:lvl>
    <w:lvl w:ilvl="8" w:tplc="E2C4FC6C">
      <w:numFmt w:val="bullet"/>
      <w:lvlText w:val="•"/>
      <w:lvlJc w:val="left"/>
      <w:pPr>
        <w:ind w:left="8817" w:hanging="696"/>
      </w:pPr>
      <w:rPr>
        <w:rFonts w:hint="default"/>
        <w:lang w:val="ru-RU" w:eastAsia="en-US" w:bidi="ar-SA"/>
      </w:rPr>
    </w:lvl>
  </w:abstractNum>
  <w:abstractNum w:abstractNumId="7" w15:restartNumberingAfterBreak="0">
    <w:nsid w:val="309F7E72"/>
    <w:multiLevelType w:val="hybridMultilevel"/>
    <w:tmpl w:val="77487F92"/>
    <w:lvl w:ilvl="0" w:tplc="646264A0">
      <w:start w:val="1"/>
      <w:numFmt w:val="decimal"/>
      <w:lvlText w:val="%1."/>
      <w:lvlJc w:val="left"/>
      <w:pPr>
        <w:ind w:left="921" w:hanging="709"/>
      </w:pPr>
      <w:rPr>
        <w:rFonts w:ascii="Times New Roman" w:eastAsia="Times New Roman" w:hAnsi="Times New Roman" w:cs="Times New Roman" w:hint="default"/>
        <w:spacing w:val="0"/>
        <w:w w:val="100"/>
        <w:sz w:val="28"/>
        <w:szCs w:val="28"/>
        <w:lang w:val="ru-RU" w:eastAsia="en-US" w:bidi="ar-SA"/>
      </w:rPr>
    </w:lvl>
    <w:lvl w:ilvl="1" w:tplc="C2CA5C10">
      <w:numFmt w:val="bullet"/>
      <w:lvlText w:val="•"/>
      <w:lvlJc w:val="left"/>
      <w:pPr>
        <w:ind w:left="1906" w:hanging="709"/>
      </w:pPr>
      <w:rPr>
        <w:rFonts w:hint="default"/>
        <w:lang w:val="ru-RU" w:eastAsia="en-US" w:bidi="ar-SA"/>
      </w:rPr>
    </w:lvl>
    <w:lvl w:ilvl="2" w:tplc="4DB4866A">
      <w:numFmt w:val="bullet"/>
      <w:lvlText w:val="•"/>
      <w:lvlJc w:val="left"/>
      <w:pPr>
        <w:ind w:left="2893" w:hanging="709"/>
      </w:pPr>
      <w:rPr>
        <w:rFonts w:hint="default"/>
        <w:lang w:val="ru-RU" w:eastAsia="en-US" w:bidi="ar-SA"/>
      </w:rPr>
    </w:lvl>
    <w:lvl w:ilvl="3" w:tplc="2B04A35E">
      <w:numFmt w:val="bullet"/>
      <w:lvlText w:val="•"/>
      <w:lvlJc w:val="left"/>
      <w:pPr>
        <w:ind w:left="3879" w:hanging="709"/>
      </w:pPr>
      <w:rPr>
        <w:rFonts w:hint="default"/>
        <w:lang w:val="ru-RU" w:eastAsia="en-US" w:bidi="ar-SA"/>
      </w:rPr>
    </w:lvl>
    <w:lvl w:ilvl="4" w:tplc="C13A767E">
      <w:numFmt w:val="bullet"/>
      <w:lvlText w:val="•"/>
      <w:lvlJc w:val="left"/>
      <w:pPr>
        <w:ind w:left="4866" w:hanging="709"/>
      </w:pPr>
      <w:rPr>
        <w:rFonts w:hint="default"/>
        <w:lang w:val="ru-RU" w:eastAsia="en-US" w:bidi="ar-SA"/>
      </w:rPr>
    </w:lvl>
    <w:lvl w:ilvl="5" w:tplc="5D1428B2">
      <w:numFmt w:val="bullet"/>
      <w:lvlText w:val="•"/>
      <w:lvlJc w:val="left"/>
      <w:pPr>
        <w:ind w:left="5853" w:hanging="709"/>
      </w:pPr>
      <w:rPr>
        <w:rFonts w:hint="default"/>
        <w:lang w:val="ru-RU" w:eastAsia="en-US" w:bidi="ar-SA"/>
      </w:rPr>
    </w:lvl>
    <w:lvl w:ilvl="6" w:tplc="9BAA7750">
      <w:numFmt w:val="bullet"/>
      <w:lvlText w:val="•"/>
      <w:lvlJc w:val="left"/>
      <w:pPr>
        <w:ind w:left="6839" w:hanging="709"/>
      </w:pPr>
      <w:rPr>
        <w:rFonts w:hint="default"/>
        <w:lang w:val="ru-RU" w:eastAsia="en-US" w:bidi="ar-SA"/>
      </w:rPr>
    </w:lvl>
    <w:lvl w:ilvl="7" w:tplc="BCACCB12">
      <w:numFmt w:val="bullet"/>
      <w:lvlText w:val="•"/>
      <w:lvlJc w:val="left"/>
      <w:pPr>
        <w:ind w:left="7826" w:hanging="709"/>
      </w:pPr>
      <w:rPr>
        <w:rFonts w:hint="default"/>
        <w:lang w:val="ru-RU" w:eastAsia="en-US" w:bidi="ar-SA"/>
      </w:rPr>
    </w:lvl>
    <w:lvl w:ilvl="8" w:tplc="F650F288">
      <w:numFmt w:val="bullet"/>
      <w:lvlText w:val="•"/>
      <w:lvlJc w:val="left"/>
      <w:pPr>
        <w:ind w:left="8813" w:hanging="709"/>
      </w:pPr>
      <w:rPr>
        <w:rFonts w:hint="default"/>
        <w:lang w:val="ru-RU" w:eastAsia="en-US" w:bidi="ar-SA"/>
      </w:rPr>
    </w:lvl>
  </w:abstractNum>
  <w:abstractNum w:abstractNumId="8" w15:restartNumberingAfterBreak="0">
    <w:nsid w:val="373D4D52"/>
    <w:multiLevelType w:val="hybridMultilevel"/>
    <w:tmpl w:val="1C5EBAE4"/>
    <w:lvl w:ilvl="0" w:tplc="31E43DC4">
      <w:start w:val="1"/>
      <w:numFmt w:val="decimal"/>
      <w:lvlText w:val="%1."/>
      <w:lvlJc w:val="left"/>
      <w:pPr>
        <w:ind w:left="933" w:hanging="696"/>
      </w:pPr>
      <w:rPr>
        <w:rFonts w:ascii="Times New Roman" w:eastAsia="Times New Roman" w:hAnsi="Times New Roman" w:cs="Times New Roman" w:hint="default"/>
        <w:spacing w:val="0"/>
        <w:w w:val="100"/>
        <w:sz w:val="28"/>
        <w:szCs w:val="28"/>
        <w:lang w:val="ru-RU" w:eastAsia="en-US" w:bidi="ar-SA"/>
      </w:rPr>
    </w:lvl>
    <w:lvl w:ilvl="1" w:tplc="FE627E76">
      <w:numFmt w:val="bullet"/>
      <w:lvlText w:val="•"/>
      <w:lvlJc w:val="left"/>
      <w:pPr>
        <w:ind w:left="1924" w:hanging="696"/>
      </w:pPr>
      <w:rPr>
        <w:rFonts w:hint="default"/>
        <w:lang w:val="ru-RU" w:eastAsia="en-US" w:bidi="ar-SA"/>
      </w:rPr>
    </w:lvl>
    <w:lvl w:ilvl="2" w:tplc="0BD40AAE">
      <w:numFmt w:val="bullet"/>
      <w:lvlText w:val="•"/>
      <w:lvlJc w:val="left"/>
      <w:pPr>
        <w:ind w:left="2909" w:hanging="696"/>
      </w:pPr>
      <w:rPr>
        <w:rFonts w:hint="default"/>
        <w:lang w:val="ru-RU" w:eastAsia="en-US" w:bidi="ar-SA"/>
      </w:rPr>
    </w:lvl>
    <w:lvl w:ilvl="3" w:tplc="F300FFE0">
      <w:numFmt w:val="bullet"/>
      <w:lvlText w:val="•"/>
      <w:lvlJc w:val="left"/>
      <w:pPr>
        <w:ind w:left="3893" w:hanging="696"/>
      </w:pPr>
      <w:rPr>
        <w:rFonts w:hint="default"/>
        <w:lang w:val="ru-RU" w:eastAsia="en-US" w:bidi="ar-SA"/>
      </w:rPr>
    </w:lvl>
    <w:lvl w:ilvl="4" w:tplc="F3EAEB02">
      <w:numFmt w:val="bullet"/>
      <w:lvlText w:val="•"/>
      <w:lvlJc w:val="left"/>
      <w:pPr>
        <w:ind w:left="4878" w:hanging="696"/>
      </w:pPr>
      <w:rPr>
        <w:rFonts w:hint="default"/>
        <w:lang w:val="ru-RU" w:eastAsia="en-US" w:bidi="ar-SA"/>
      </w:rPr>
    </w:lvl>
    <w:lvl w:ilvl="5" w:tplc="6CF6A972">
      <w:numFmt w:val="bullet"/>
      <w:lvlText w:val="•"/>
      <w:lvlJc w:val="left"/>
      <w:pPr>
        <w:ind w:left="5863" w:hanging="696"/>
      </w:pPr>
      <w:rPr>
        <w:rFonts w:hint="default"/>
        <w:lang w:val="ru-RU" w:eastAsia="en-US" w:bidi="ar-SA"/>
      </w:rPr>
    </w:lvl>
    <w:lvl w:ilvl="6" w:tplc="173236C4">
      <w:numFmt w:val="bullet"/>
      <w:lvlText w:val="•"/>
      <w:lvlJc w:val="left"/>
      <w:pPr>
        <w:ind w:left="6847" w:hanging="696"/>
      </w:pPr>
      <w:rPr>
        <w:rFonts w:hint="default"/>
        <w:lang w:val="ru-RU" w:eastAsia="en-US" w:bidi="ar-SA"/>
      </w:rPr>
    </w:lvl>
    <w:lvl w:ilvl="7" w:tplc="8722C09C">
      <w:numFmt w:val="bullet"/>
      <w:lvlText w:val="•"/>
      <w:lvlJc w:val="left"/>
      <w:pPr>
        <w:ind w:left="7832" w:hanging="696"/>
      </w:pPr>
      <w:rPr>
        <w:rFonts w:hint="default"/>
        <w:lang w:val="ru-RU" w:eastAsia="en-US" w:bidi="ar-SA"/>
      </w:rPr>
    </w:lvl>
    <w:lvl w:ilvl="8" w:tplc="B5B45E96">
      <w:numFmt w:val="bullet"/>
      <w:lvlText w:val="•"/>
      <w:lvlJc w:val="left"/>
      <w:pPr>
        <w:ind w:left="8817" w:hanging="696"/>
      </w:pPr>
      <w:rPr>
        <w:rFonts w:hint="default"/>
        <w:lang w:val="ru-RU" w:eastAsia="en-US" w:bidi="ar-SA"/>
      </w:rPr>
    </w:lvl>
  </w:abstractNum>
  <w:abstractNum w:abstractNumId="9" w15:restartNumberingAfterBreak="0">
    <w:nsid w:val="37EB6CEE"/>
    <w:multiLevelType w:val="hybridMultilevel"/>
    <w:tmpl w:val="771AA322"/>
    <w:lvl w:ilvl="0" w:tplc="D624C1F0">
      <w:start w:val="1"/>
      <w:numFmt w:val="decimal"/>
      <w:lvlText w:val="%1."/>
      <w:lvlJc w:val="left"/>
      <w:pPr>
        <w:ind w:left="933" w:hanging="696"/>
      </w:pPr>
      <w:rPr>
        <w:rFonts w:ascii="Times New Roman" w:eastAsia="Times New Roman" w:hAnsi="Times New Roman" w:cs="Times New Roman" w:hint="default"/>
        <w:spacing w:val="0"/>
        <w:w w:val="100"/>
        <w:sz w:val="28"/>
        <w:szCs w:val="28"/>
        <w:lang w:val="ru-RU" w:eastAsia="en-US" w:bidi="ar-SA"/>
      </w:rPr>
    </w:lvl>
    <w:lvl w:ilvl="1" w:tplc="AE240A64">
      <w:numFmt w:val="bullet"/>
      <w:lvlText w:val="•"/>
      <w:lvlJc w:val="left"/>
      <w:pPr>
        <w:ind w:left="1924" w:hanging="696"/>
      </w:pPr>
      <w:rPr>
        <w:rFonts w:hint="default"/>
        <w:lang w:val="ru-RU" w:eastAsia="en-US" w:bidi="ar-SA"/>
      </w:rPr>
    </w:lvl>
    <w:lvl w:ilvl="2" w:tplc="DE60A2BC">
      <w:numFmt w:val="bullet"/>
      <w:lvlText w:val="•"/>
      <w:lvlJc w:val="left"/>
      <w:pPr>
        <w:ind w:left="2909" w:hanging="696"/>
      </w:pPr>
      <w:rPr>
        <w:rFonts w:hint="default"/>
        <w:lang w:val="ru-RU" w:eastAsia="en-US" w:bidi="ar-SA"/>
      </w:rPr>
    </w:lvl>
    <w:lvl w:ilvl="3" w:tplc="704EFCF6">
      <w:numFmt w:val="bullet"/>
      <w:lvlText w:val="•"/>
      <w:lvlJc w:val="left"/>
      <w:pPr>
        <w:ind w:left="3893" w:hanging="696"/>
      </w:pPr>
      <w:rPr>
        <w:rFonts w:hint="default"/>
        <w:lang w:val="ru-RU" w:eastAsia="en-US" w:bidi="ar-SA"/>
      </w:rPr>
    </w:lvl>
    <w:lvl w:ilvl="4" w:tplc="2910C66A">
      <w:numFmt w:val="bullet"/>
      <w:lvlText w:val="•"/>
      <w:lvlJc w:val="left"/>
      <w:pPr>
        <w:ind w:left="4878" w:hanging="696"/>
      </w:pPr>
      <w:rPr>
        <w:rFonts w:hint="default"/>
        <w:lang w:val="ru-RU" w:eastAsia="en-US" w:bidi="ar-SA"/>
      </w:rPr>
    </w:lvl>
    <w:lvl w:ilvl="5" w:tplc="7F10F484">
      <w:numFmt w:val="bullet"/>
      <w:lvlText w:val="•"/>
      <w:lvlJc w:val="left"/>
      <w:pPr>
        <w:ind w:left="5863" w:hanging="696"/>
      </w:pPr>
      <w:rPr>
        <w:rFonts w:hint="default"/>
        <w:lang w:val="ru-RU" w:eastAsia="en-US" w:bidi="ar-SA"/>
      </w:rPr>
    </w:lvl>
    <w:lvl w:ilvl="6" w:tplc="32C289E2">
      <w:numFmt w:val="bullet"/>
      <w:lvlText w:val="•"/>
      <w:lvlJc w:val="left"/>
      <w:pPr>
        <w:ind w:left="6847" w:hanging="696"/>
      </w:pPr>
      <w:rPr>
        <w:rFonts w:hint="default"/>
        <w:lang w:val="ru-RU" w:eastAsia="en-US" w:bidi="ar-SA"/>
      </w:rPr>
    </w:lvl>
    <w:lvl w:ilvl="7" w:tplc="18CA8324">
      <w:numFmt w:val="bullet"/>
      <w:lvlText w:val="•"/>
      <w:lvlJc w:val="left"/>
      <w:pPr>
        <w:ind w:left="7832" w:hanging="696"/>
      </w:pPr>
      <w:rPr>
        <w:rFonts w:hint="default"/>
        <w:lang w:val="ru-RU" w:eastAsia="en-US" w:bidi="ar-SA"/>
      </w:rPr>
    </w:lvl>
    <w:lvl w:ilvl="8" w:tplc="844495B8">
      <w:numFmt w:val="bullet"/>
      <w:lvlText w:val="•"/>
      <w:lvlJc w:val="left"/>
      <w:pPr>
        <w:ind w:left="8817" w:hanging="696"/>
      </w:pPr>
      <w:rPr>
        <w:rFonts w:hint="default"/>
        <w:lang w:val="ru-RU" w:eastAsia="en-US" w:bidi="ar-SA"/>
      </w:rPr>
    </w:lvl>
  </w:abstractNum>
  <w:abstractNum w:abstractNumId="10" w15:restartNumberingAfterBreak="0">
    <w:nsid w:val="382C1E7B"/>
    <w:multiLevelType w:val="hybridMultilevel"/>
    <w:tmpl w:val="258E210E"/>
    <w:lvl w:ilvl="0" w:tplc="652E1372">
      <w:start w:val="1"/>
      <w:numFmt w:val="upperRoman"/>
      <w:lvlText w:val="%1."/>
      <w:lvlJc w:val="left"/>
      <w:pPr>
        <w:ind w:left="3235" w:hanging="250"/>
        <w:jc w:val="right"/>
      </w:pPr>
      <w:rPr>
        <w:rFonts w:ascii="Times New Roman" w:eastAsia="Times New Roman" w:hAnsi="Times New Roman" w:cs="Times New Roman" w:hint="default"/>
        <w:b/>
        <w:bCs/>
        <w:w w:val="99"/>
        <w:sz w:val="28"/>
        <w:szCs w:val="28"/>
        <w:lang w:val="ru-RU" w:eastAsia="en-US" w:bidi="ar-SA"/>
      </w:rPr>
    </w:lvl>
    <w:lvl w:ilvl="1" w:tplc="827A1B3A">
      <w:start w:val="1"/>
      <w:numFmt w:val="decimal"/>
      <w:lvlText w:val="%2."/>
      <w:lvlJc w:val="left"/>
      <w:pPr>
        <w:ind w:left="2337" w:hanging="696"/>
      </w:pPr>
      <w:rPr>
        <w:rFonts w:ascii="Times New Roman" w:eastAsia="Times New Roman" w:hAnsi="Times New Roman" w:cs="Times New Roman" w:hint="default"/>
        <w:spacing w:val="0"/>
        <w:w w:val="100"/>
        <w:sz w:val="28"/>
        <w:szCs w:val="28"/>
        <w:lang w:val="ru-RU" w:eastAsia="en-US" w:bidi="ar-SA"/>
      </w:rPr>
    </w:lvl>
    <w:lvl w:ilvl="2" w:tplc="08E0F978">
      <w:numFmt w:val="bullet"/>
      <w:lvlText w:val="•"/>
      <w:lvlJc w:val="left"/>
      <w:pPr>
        <w:ind w:left="4078" w:hanging="696"/>
      </w:pPr>
      <w:rPr>
        <w:rFonts w:hint="default"/>
        <w:lang w:val="ru-RU" w:eastAsia="en-US" w:bidi="ar-SA"/>
      </w:rPr>
    </w:lvl>
    <w:lvl w:ilvl="3" w:tplc="1E841536">
      <w:numFmt w:val="bullet"/>
      <w:lvlText w:val="•"/>
      <w:lvlJc w:val="left"/>
      <w:pPr>
        <w:ind w:left="4916" w:hanging="696"/>
      </w:pPr>
      <w:rPr>
        <w:rFonts w:hint="default"/>
        <w:lang w:val="ru-RU" w:eastAsia="en-US" w:bidi="ar-SA"/>
      </w:rPr>
    </w:lvl>
    <w:lvl w:ilvl="4" w:tplc="21E6E41C">
      <w:numFmt w:val="bullet"/>
      <w:lvlText w:val="•"/>
      <w:lvlJc w:val="left"/>
      <w:pPr>
        <w:ind w:left="5755" w:hanging="696"/>
      </w:pPr>
      <w:rPr>
        <w:rFonts w:hint="default"/>
        <w:lang w:val="ru-RU" w:eastAsia="en-US" w:bidi="ar-SA"/>
      </w:rPr>
    </w:lvl>
    <w:lvl w:ilvl="5" w:tplc="98547D3E">
      <w:numFmt w:val="bullet"/>
      <w:lvlText w:val="•"/>
      <w:lvlJc w:val="left"/>
      <w:pPr>
        <w:ind w:left="6593" w:hanging="696"/>
      </w:pPr>
      <w:rPr>
        <w:rFonts w:hint="default"/>
        <w:lang w:val="ru-RU" w:eastAsia="en-US" w:bidi="ar-SA"/>
      </w:rPr>
    </w:lvl>
    <w:lvl w:ilvl="6" w:tplc="3FB4508A">
      <w:numFmt w:val="bullet"/>
      <w:lvlText w:val="•"/>
      <w:lvlJc w:val="left"/>
      <w:pPr>
        <w:ind w:left="7432" w:hanging="696"/>
      </w:pPr>
      <w:rPr>
        <w:rFonts w:hint="default"/>
        <w:lang w:val="ru-RU" w:eastAsia="en-US" w:bidi="ar-SA"/>
      </w:rPr>
    </w:lvl>
    <w:lvl w:ilvl="7" w:tplc="0D3875A8">
      <w:numFmt w:val="bullet"/>
      <w:lvlText w:val="•"/>
      <w:lvlJc w:val="left"/>
      <w:pPr>
        <w:ind w:left="8270" w:hanging="696"/>
      </w:pPr>
      <w:rPr>
        <w:rFonts w:hint="default"/>
        <w:lang w:val="ru-RU" w:eastAsia="en-US" w:bidi="ar-SA"/>
      </w:rPr>
    </w:lvl>
    <w:lvl w:ilvl="8" w:tplc="2FB6CAFC">
      <w:numFmt w:val="bullet"/>
      <w:lvlText w:val="•"/>
      <w:lvlJc w:val="left"/>
      <w:pPr>
        <w:ind w:left="9109" w:hanging="696"/>
      </w:pPr>
      <w:rPr>
        <w:rFonts w:hint="default"/>
        <w:lang w:val="ru-RU" w:eastAsia="en-US" w:bidi="ar-SA"/>
      </w:rPr>
    </w:lvl>
  </w:abstractNum>
  <w:abstractNum w:abstractNumId="11" w15:restartNumberingAfterBreak="0">
    <w:nsid w:val="38F07E14"/>
    <w:multiLevelType w:val="hybridMultilevel"/>
    <w:tmpl w:val="2CF8A6A6"/>
    <w:lvl w:ilvl="0" w:tplc="A2A2B520">
      <w:start w:val="1"/>
      <w:numFmt w:val="decimal"/>
      <w:lvlText w:val="%1."/>
      <w:lvlJc w:val="left"/>
      <w:pPr>
        <w:ind w:left="493" w:hanging="281"/>
      </w:pPr>
      <w:rPr>
        <w:rFonts w:ascii="Times New Roman" w:eastAsia="Times New Roman" w:hAnsi="Times New Roman" w:cs="Times New Roman" w:hint="default"/>
        <w:w w:val="100"/>
        <w:sz w:val="28"/>
        <w:szCs w:val="28"/>
        <w:lang w:val="ru-RU" w:eastAsia="en-US" w:bidi="ar-SA"/>
      </w:rPr>
    </w:lvl>
    <w:lvl w:ilvl="1" w:tplc="27BCC290">
      <w:numFmt w:val="bullet"/>
      <w:lvlText w:val="•"/>
      <w:lvlJc w:val="left"/>
      <w:pPr>
        <w:ind w:left="1528" w:hanging="281"/>
      </w:pPr>
      <w:rPr>
        <w:rFonts w:hint="default"/>
        <w:lang w:val="ru-RU" w:eastAsia="en-US" w:bidi="ar-SA"/>
      </w:rPr>
    </w:lvl>
    <w:lvl w:ilvl="2" w:tplc="9C82CF16">
      <w:numFmt w:val="bullet"/>
      <w:lvlText w:val="•"/>
      <w:lvlJc w:val="left"/>
      <w:pPr>
        <w:ind w:left="2557" w:hanging="281"/>
      </w:pPr>
      <w:rPr>
        <w:rFonts w:hint="default"/>
        <w:lang w:val="ru-RU" w:eastAsia="en-US" w:bidi="ar-SA"/>
      </w:rPr>
    </w:lvl>
    <w:lvl w:ilvl="3" w:tplc="304406B2">
      <w:numFmt w:val="bullet"/>
      <w:lvlText w:val="•"/>
      <w:lvlJc w:val="left"/>
      <w:pPr>
        <w:ind w:left="3585" w:hanging="281"/>
      </w:pPr>
      <w:rPr>
        <w:rFonts w:hint="default"/>
        <w:lang w:val="ru-RU" w:eastAsia="en-US" w:bidi="ar-SA"/>
      </w:rPr>
    </w:lvl>
    <w:lvl w:ilvl="4" w:tplc="19D8E780">
      <w:numFmt w:val="bullet"/>
      <w:lvlText w:val="•"/>
      <w:lvlJc w:val="left"/>
      <w:pPr>
        <w:ind w:left="4614" w:hanging="281"/>
      </w:pPr>
      <w:rPr>
        <w:rFonts w:hint="default"/>
        <w:lang w:val="ru-RU" w:eastAsia="en-US" w:bidi="ar-SA"/>
      </w:rPr>
    </w:lvl>
    <w:lvl w:ilvl="5" w:tplc="9B663CD8">
      <w:numFmt w:val="bullet"/>
      <w:lvlText w:val="•"/>
      <w:lvlJc w:val="left"/>
      <w:pPr>
        <w:ind w:left="5643" w:hanging="281"/>
      </w:pPr>
      <w:rPr>
        <w:rFonts w:hint="default"/>
        <w:lang w:val="ru-RU" w:eastAsia="en-US" w:bidi="ar-SA"/>
      </w:rPr>
    </w:lvl>
    <w:lvl w:ilvl="6" w:tplc="91D03CF6">
      <w:numFmt w:val="bullet"/>
      <w:lvlText w:val="•"/>
      <w:lvlJc w:val="left"/>
      <w:pPr>
        <w:ind w:left="6671" w:hanging="281"/>
      </w:pPr>
      <w:rPr>
        <w:rFonts w:hint="default"/>
        <w:lang w:val="ru-RU" w:eastAsia="en-US" w:bidi="ar-SA"/>
      </w:rPr>
    </w:lvl>
    <w:lvl w:ilvl="7" w:tplc="F27AE9D4">
      <w:numFmt w:val="bullet"/>
      <w:lvlText w:val="•"/>
      <w:lvlJc w:val="left"/>
      <w:pPr>
        <w:ind w:left="7700" w:hanging="281"/>
      </w:pPr>
      <w:rPr>
        <w:rFonts w:hint="default"/>
        <w:lang w:val="ru-RU" w:eastAsia="en-US" w:bidi="ar-SA"/>
      </w:rPr>
    </w:lvl>
    <w:lvl w:ilvl="8" w:tplc="24D8E168">
      <w:numFmt w:val="bullet"/>
      <w:lvlText w:val="•"/>
      <w:lvlJc w:val="left"/>
      <w:pPr>
        <w:ind w:left="8729" w:hanging="281"/>
      </w:pPr>
      <w:rPr>
        <w:rFonts w:hint="default"/>
        <w:lang w:val="ru-RU" w:eastAsia="en-US" w:bidi="ar-SA"/>
      </w:rPr>
    </w:lvl>
  </w:abstractNum>
  <w:abstractNum w:abstractNumId="12" w15:restartNumberingAfterBreak="0">
    <w:nsid w:val="3BE463F3"/>
    <w:multiLevelType w:val="hybridMultilevel"/>
    <w:tmpl w:val="85489742"/>
    <w:lvl w:ilvl="0" w:tplc="4A669CA4">
      <w:start w:val="1"/>
      <w:numFmt w:val="decimal"/>
      <w:lvlText w:val="%1."/>
      <w:lvlJc w:val="left"/>
      <w:pPr>
        <w:ind w:left="493" w:hanging="281"/>
      </w:pPr>
      <w:rPr>
        <w:rFonts w:ascii="Times New Roman" w:eastAsia="Times New Roman" w:hAnsi="Times New Roman" w:cs="Times New Roman" w:hint="default"/>
        <w:w w:val="100"/>
        <w:sz w:val="28"/>
        <w:szCs w:val="28"/>
        <w:lang w:val="ru-RU" w:eastAsia="en-US" w:bidi="ar-SA"/>
      </w:rPr>
    </w:lvl>
    <w:lvl w:ilvl="1" w:tplc="D9C6211E">
      <w:numFmt w:val="bullet"/>
      <w:lvlText w:val="•"/>
      <w:lvlJc w:val="left"/>
      <w:pPr>
        <w:ind w:left="1528" w:hanging="281"/>
      </w:pPr>
      <w:rPr>
        <w:rFonts w:hint="default"/>
        <w:lang w:val="ru-RU" w:eastAsia="en-US" w:bidi="ar-SA"/>
      </w:rPr>
    </w:lvl>
    <w:lvl w:ilvl="2" w:tplc="BD74B94C">
      <w:numFmt w:val="bullet"/>
      <w:lvlText w:val="•"/>
      <w:lvlJc w:val="left"/>
      <w:pPr>
        <w:ind w:left="2557" w:hanging="281"/>
      </w:pPr>
      <w:rPr>
        <w:rFonts w:hint="default"/>
        <w:lang w:val="ru-RU" w:eastAsia="en-US" w:bidi="ar-SA"/>
      </w:rPr>
    </w:lvl>
    <w:lvl w:ilvl="3" w:tplc="49AE22D2">
      <w:numFmt w:val="bullet"/>
      <w:lvlText w:val="•"/>
      <w:lvlJc w:val="left"/>
      <w:pPr>
        <w:ind w:left="3585" w:hanging="281"/>
      </w:pPr>
      <w:rPr>
        <w:rFonts w:hint="default"/>
        <w:lang w:val="ru-RU" w:eastAsia="en-US" w:bidi="ar-SA"/>
      </w:rPr>
    </w:lvl>
    <w:lvl w:ilvl="4" w:tplc="1F10FC8E">
      <w:numFmt w:val="bullet"/>
      <w:lvlText w:val="•"/>
      <w:lvlJc w:val="left"/>
      <w:pPr>
        <w:ind w:left="4614" w:hanging="281"/>
      </w:pPr>
      <w:rPr>
        <w:rFonts w:hint="default"/>
        <w:lang w:val="ru-RU" w:eastAsia="en-US" w:bidi="ar-SA"/>
      </w:rPr>
    </w:lvl>
    <w:lvl w:ilvl="5" w:tplc="850449C6">
      <w:numFmt w:val="bullet"/>
      <w:lvlText w:val="•"/>
      <w:lvlJc w:val="left"/>
      <w:pPr>
        <w:ind w:left="5643" w:hanging="281"/>
      </w:pPr>
      <w:rPr>
        <w:rFonts w:hint="default"/>
        <w:lang w:val="ru-RU" w:eastAsia="en-US" w:bidi="ar-SA"/>
      </w:rPr>
    </w:lvl>
    <w:lvl w:ilvl="6" w:tplc="83B42F54">
      <w:numFmt w:val="bullet"/>
      <w:lvlText w:val="•"/>
      <w:lvlJc w:val="left"/>
      <w:pPr>
        <w:ind w:left="6671" w:hanging="281"/>
      </w:pPr>
      <w:rPr>
        <w:rFonts w:hint="default"/>
        <w:lang w:val="ru-RU" w:eastAsia="en-US" w:bidi="ar-SA"/>
      </w:rPr>
    </w:lvl>
    <w:lvl w:ilvl="7" w:tplc="F1003D20">
      <w:numFmt w:val="bullet"/>
      <w:lvlText w:val="•"/>
      <w:lvlJc w:val="left"/>
      <w:pPr>
        <w:ind w:left="7700" w:hanging="281"/>
      </w:pPr>
      <w:rPr>
        <w:rFonts w:hint="default"/>
        <w:lang w:val="ru-RU" w:eastAsia="en-US" w:bidi="ar-SA"/>
      </w:rPr>
    </w:lvl>
    <w:lvl w:ilvl="8" w:tplc="5CD82066">
      <w:numFmt w:val="bullet"/>
      <w:lvlText w:val="•"/>
      <w:lvlJc w:val="left"/>
      <w:pPr>
        <w:ind w:left="8729" w:hanging="281"/>
      </w:pPr>
      <w:rPr>
        <w:rFonts w:hint="default"/>
        <w:lang w:val="ru-RU" w:eastAsia="en-US" w:bidi="ar-SA"/>
      </w:rPr>
    </w:lvl>
  </w:abstractNum>
  <w:abstractNum w:abstractNumId="13" w15:restartNumberingAfterBreak="0">
    <w:nsid w:val="60B71D3E"/>
    <w:multiLevelType w:val="hybridMultilevel"/>
    <w:tmpl w:val="1A7EC708"/>
    <w:lvl w:ilvl="0" w:tplc="1B54E448">
      <w:start w:val="1"/>
      <w:numFmt w:val="decimal"/>
      <w:lvlText w:val="%1."/>
      <w:lvlJc w:val="left"/>
      <w:pPr>
        <w:ind w:left="2337" w:hanging="696"/>
      </w:pPr>
      <w:rPr>
        <w:rFonts w:ascii="Times New Roman" w:eastAsia="Times New Roman" w:hAnsi="Times New Roman" w:cs="Times New Roman" w:hint="default"/>
        <w:spacing w:val="0"/>
        <w:w w:val="100"/>
        <w:sz w:val="28"/>
        <w:szCs w:val="28"/>
        <w:lang w:val="ru-RU" w:eastAsia="en-US" w:bidi="ar-SA"/>
      </w:rPr>
    </w:lvl>
    <w:lvl w:ilvl="1" w:tplc="25F80DFA">
      <w:numFmt w:val="bullet"/>
      <w:lvlText w:val="•"/>
      <w:lvlJc w:val="left"/>
      <w:pPr>
        <w:ind w:left="3184" w:hanging="696"/>
      </w:pPr>
      <w:rPr>
        <w:rFonts w:hint="default"/>
        <w:lang w:val="ru-RU" w:eastAsia="en-US" w:bidi="ar-SA"/>
      </w:rPr>
    </w:lvl>
    <w:lvl w:ilvl="2" w:tplc="743228AC">
      <w:numFmt w:val="bullet"/>
      <w:lvlText w:val="•"/>
      <w:lvlJc w:val="left"/>
      <w:pPr>
        <w:ind w:left="4029" w:hanging="696"/>
      </w:pPr>
      <w:rPr>
        <w:rFonts w:hint="default"/>
        <w:lang w:val="ru-RU" w:eastAsia="en-US" w:bidi="ar-SA"/>
      </w:rPr>
    </w:lvl>
    <w:lvl w:ilvl="3" w:tplc="D4069D7A">
      <w:numFmt w:val="bullet"/>
      <w:lvlText w:val="•"/>
      <w:lvlJc w:val="left"/>
      <w:pPr>
        <w:ind w:left="4873" w:hanging="696"/>
      </w:pPr>
      <w:rPr>
        <w:rFonts w:hint="default"/>
        <w:lang w:val="ru-RU" w:eastAsia="en-US" w:bidi="ar-SA"/>
      </w:rPr>
    </w:lvl>
    <w:lvl w:ilvl="4" w:tplc="E764AD92">
      <w:numFmt w:val="bullet"/>
      <w:lvlText w:val="•"/>
      <w:lvlJc w:val="left"/>
      <w:pPr>
        <w:ind w:left="5718" w:hanging="696"/>
      </w:pPr>
      <w:rPr>
        <w:rFonts w:hint="default"/>
        <w:lang w:val="ru-RU" w:eastAsia="en-US" w:bidi="ar-SA"/>
      </w:rPr>
    </w:lvl>
    <w:lvl w:ilvl="5" w:tplc="592680FA">
      <w:numFmt w:val="bullet"/>
      <w:lvlText w:val="•"/>
      <w:lvlJc w:val="left"/>
      <w:pPr>
        <w:ind w:left="6563" w:hanging="696"/>
      </w:pPr>
      <w:rPr>
        <w:rFonts w:hint="default"/>
        <w:lang w:val="ru-RU" w:eastAsia="en-US" w:bidi="ar-SA"/>
      </w:rPr>
    </w:lvl>
    <w:lvl w:ilvl="6" w:tplc="64CEBFE4">
      <w:numFmt w:val="bullet"/>
      <w:lvlText w:val="•"/>
      <w:lvlJc w:val="left"/>
      <w:pPr>
        <w:ind w:left="7407" w:hanging="696"/>
      </w:pPr>
      <w:rPr>
        <w:rFonts w:hint="default"/>
        <w:lang w:val="ru-RU" w:eastAsia="en-US" w:bidi="ar-SA"/>
      </w:rPr>
    </w:lvl>
    <w:lvl w:ilvl="7" w:tplc="194254B4">
      <w:numFmt w:val="bullet"/>
      <w:lvlText w:val="•"/>
      <w:lvlJc w:val="left"/>
      <w:pPr>
        <w:ind w:left="8252" w:hanging="696"/>
      </w:pPr>
      <w:rPr>
        <w:rFonts w:hint="default"/>
        <w:lang w:val="ru-RU" w:eastAsia="en-US" w:bidi="ar-SA"/>
      </w:rPr>
    </w:lvl>
    <w:lvl w:ilvl="8" w:tplc="E8D86DE2">
      <w:numFmt w:val="bullet"/>
      <w:lvlText w:val="•"/>
      <w:lvlJc w:val="left"/>
      <w:pPr>
        <w:ind w:left="9097" w:hanging="696"/>
      </w:pPr>
      <w:rPr>
        <w:rFonts w:hint="default"/>
        <w:lang w:val="ru-RU" w:eastAsia="en-US" w:bidi="ar-SA"/>
      </w:rPr>
    </w:lvl>
  </w:abstractNum>
  <w:abstractNum w:abstractNumId="14" w15:restartNumberingAfterBreak="0">
    <w:nsid w:val="6A9E1073"/>
    <w:multiLevelType w:val="hybridMultilevel"/>
    <w:tmpl w:val="C9403918"/>
    <w:lvl w:ilvl="0" w:tplc="307462DE">
      <w:numFmt w:val="bullet"/>
      <w:lvlText w:val=""/>
      <w:lvlJc w:val="left"/>
      <w:pPr>
        <w:ind w:left="933" w:hanging="360"/>
      </w:pPr>
      <w:rPr>
        <w:rFonts w:ascii="Symbol" w:eastAsia="Symbol" w:hAnsi="Symbol" w:cs="Symbol" w:hint="default"/>
        <w:w w:val="99"/>
        <w:sz w:val="28"/>
        <w:szCs w:val="28"/>
        <w:lang w:val="ru-RU" w:eastAsia="en-US" w:bidi="ar-SA"/>
      </w:rPr>
    </w:lvl>
    <w:lvl w:ilvl="1" w:tplc="6E9CC71E">
      <w:numFmt w:val="bullet"/>
      <w:lvlText w:val="•"/>
      <w:lvlJc w:val="left"/>
      <w:pPr>
        <w:ind w:left="1924" w:hanging="360"/>
      </w:pPr>
      <w:rPr>
        <w:rFonts w:hint="default"/>
        <w:lang w:val="ru-RU" w:eastAsia="en-US" w:bidi="ar-SA"/>
      </w:rPr>
    </w:lvl>
    <w:lvl w:ilvl="2" w:tplc="61FA441E">
      <w:numFmt w:val="bullet"/>
      <w:lvlText w:val="•"/>
      <w:lvlJc w:val="left"/>
      <w:pPr>
        <w:ind w:left="2909" w:hanging="360"/>
      </w:pPr>
      <w:rPr>
        <w:rFonts w:hint="default"/>
        <w:lang w:val="ru-RU" w:eastAsia="en-US" w:bidi="ar-SA"/>
      </w:rPr>
    </w:lvl>
    <w:lvl w:ilvl="3" w:tplc="B5D4309E">
      <w:numFmt w:val="bullet"/>
      <w:lvlText w:val="•"/>
      <w:lvlJc w:val="left"/>
      <w:pPr>
        <w:ind w:left="3893" w:hanging="360"/>
      </w:pPr>
      <w:rPr>
        <w:rFonts w:hint="default"/>
        <w:lang w:val="ru-RU" w:eastAsia="en-US" w:bidi="ar-SA"/>
      </w:rPr>
    </w:lvl>
    <w:lvl w:ilvl="4" w:tplc="746CC902">
      <w:numFmt w:val="bullet"/>
      <w:lvlText w:val="•"/>
      <w:lvlJc w:val="left"/>
      <w:pPr>
        <w:ind w:left="4878" w:hanging="360"/>
      </w:pPr>
      <w:rPr>
        <w:rFonts w:hint="default"/>
        <w:lang w:val="ru-RU" w:eastAsia="en-US" w:bidi="ar-SA"/>
      </w:rPr>
    </w:lvl>
    <w:lvl w:ilvl="5" w:tplc="F7EC99F8">
      <w:numFmt w:val="bullet"/>
      <w:lvlText w:val="•"/>
      <w:lvlJc w:val="left"/>
      <w:pPr>
        <w:ind w:left="5863" w:hanging="360"/>
      </w:pPr>
      <w:rPr>
        <w:rFonts w:hint="default"/>
        <w:lang w:val="ru-RU" w:eastAsia="en-US" w:bidi="ar-SA"/>
      </w:rPr>
    </w:lvl>
    <w:lvl w:ilvl="6" w:tplc="2C30AEA4">
      <w:numFmt w:val="bullet"/>
      <w:lvlText w:val="•"/>
      <w:lvlJc w:val="left"/>
      <w:pPr>
        <w:ind w:left="6847" w:hanging="360"/>
      </w:pPr>
      <w:rPr>
        <w:rFonts w:hint="default"/>
        <w:lang w:val="ru-RU" w:eastAsia="en-US" w:bidi="ar-SA"/>
      </w:rPr>
    </w:lvl>
    <w:lvl w:ilvl="7" w:tplc="7DAA8516">
      <w:numFmt w:val="bullet"/>
      <w:lvlText w:val="•"/>
      <w:lvlJc w:val="left"/>
      <w:pPr>
        <w:ind w:left="7832" w:hanging="360"/>
      </w:pPr>
      <w:rPr>
        <w:rFonts w:hint="default"/>
        <w:lang w:val="ru-RU" w:eastAsia="en-US" w:bidi="ar-SA"/>
      </w:rPr>
    </w:lvl>
    <w:lvl w:ilvl="8" w:tplc="FB92D524">
      <w:numFmt w:val="bullet"/>
      <w:lvlText w:val="•"/>
      <w:lvlJc w:val="left"/>
      <w:pPr>
        <w:ind w:left="8817" w:hanging="360"/>
      </w:pPr>
      <w:rPr>
        <w:rFonts w:hint="default"/>
        <w:lang w:val="ru-RU" w:eastAsia="en-US" w:bidi="ar-SA"/>
      </w:rPr>
    </w:lvl>
  </w:abstractNum>
  <w:abstractNum w:abstractNumId="15" w15:restartNumberingAfterBreak="0">
    <w:nsid w:val="6C4E39D1"/>
    <w:multiLevelType w:val="hybridMultilevel"/>
    <w:tmpl w:val="EAC4F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A75065"/>
    <w:multiLevelType w:val="hybridMultilevel"/>
    <w:tmpl w:val="258E210E"/>
    <w:lvl w:ilvl="0" w:tplc="652E1372">
      <w:start w:val="1"/>
      <w:numFmt w:val="upperRoman"/>
      <w:lvlText w:val="%1."/>
      <w:lvlJc w:val="left"/>
      <w:pPr>
        <w:ind w:left="3235" w:hanging="250"/>
        <w:jc w:val="right"/>
      </w:pPr>
      <w:rPr>
        <w:rFonts w:ascii="Times New Roman" w:eastAsia="Times New Roman" w:hAnsi="Times New Roman" w:cs="Times New Roman" w:hint="default"/>
        <w:b/>
        <w:bCs/>
        <w:w w:val="99"/>
        <w:sz w:val="28"/>
        <w:szCs w:val="28"/>
        <w:lang w:val="ru-RU" w:eastAsia="en-US" w:bidi="ar-SA"/>
      </w:rPr>
    </w:lvl>
    <w:lvl w:ilvl="1" w:tplc="827A1B3A">
      <w:start w:val="1"/>
      <w:numFmt w:val="decimal"/>
      <w:lvlText w:val="%2."/>
      <w:lvlJc w:val="left"/>
      <w:pPr>
        <w:ind w:left="2337" w:hanging="696"/>
      </w:pPr>
      <w:rPr>
        <w:rFonts w:ascii="Times New Roman" w:eastAsia="Times New Roman" w:hAnsi="Times New Roman" w:cs="Times New Roman" w:hint="default"/>
        <w:spacing w:val="0"/>
        <w:w w:val="100"/>
        <w:sz w:val="28"/>
        <w:szCs w:val="28"/>
        <w:lang w:val="ru-RU" w:eastAsia="en-US" w:bidi="ar-SA"/>
      </w:rPr>
    </w:lvl>
    <w:lvl w:ilvl="2" w:tplc="08E0F978">
      <w:numFmt w:val="bullet"/>
      <w:lvlText w:val="•"/>
      <w:lvlJc w:val="left"/>
      <w:pPr>
        <w:ind w:left="4078" w:hanging="696"/>
      </w:pPr>
      <w:rPr>
        <w:rFonts w:hint="default"/>
        <w:lang w:val="ru-RU" w:eastAsia="en-US" w:bidi="ar-SA"/>
      </w:rPr>
    </w:lvl>
    <w:lvl w:ilvl="3" w:tplc="1E841536">
      <w:numFmt w:val="bullet"/>
      <w:lvlText w:val="•"/>
      <w:lvlJc w:val="left"/>
      <w:pPr>
        <w:ind w:left="4916" w:hanging="696"/>
      </w:pPr>
      <w:rPr>
        <w:rFonts w:hint="default"/>
        <w:lang w:val="ru-RU" w:eastAsia="en-US" w:bidi="ar-SA"/>
      </w:rPr>
    </w:lvl>
    <w:lvl w:ilvl="4" w:tplc="21E6E41C">
      <w:numFmt w:val="bullet"/>
      <w:lvlText w:val="•"/>
      <w:lvlJc w:val="left"/>
      <w:pPr>
        <w:ind w:left="5755" w:hanging="696"/>
      </w:pPr>
      <w:rPr>
        <w:rFonts w:hint="default"/>
        <w:lang w:val="ru-RU" w:eastAsia="en-US" w:bidi="ar-SA"/>
      </w:rPr>
    </w:lvl>
    <w:lvl w:ilvl="5" w:tplc="98547D3E">
      <w:numFmt w:val="bullet"/>
      <w:lvlText w:val="•"/>
      <w:lvlJc w:val="left"/>
      <w:pPr>
        <w:ind w:left="6593" w:hanging="696"/>
      </w:pPr>
      <w:rPr>
        <w:rFonts w:hint="default"/>
        <w:lang w:val="ru-RU" w:eastAsia="en-US" w:bidi="ar-SA"/>
      </w:rPr>
    </w:lvl>
    <w:lvl w:ilvl="6" w:tplc="3FB4508A">
      <w:numFmt w:val="bullet"/>
      <w:lvlText w:val="•"/>
      <w:lvlJc w:val="left"/>
      <w:pPr>
        <w:ind w:left="7432" w:hanging="696"/>
      </w:pPr>
      <w:rPr>
        <w:rFonts w:hint="default"/>
        <w:lang w:val="ru-RU" w:eastAsia="en-US" w:bidi="ar-SA"/>
      </w:rPr>
    </w:lvl>
    <w:lvl w:ilvl="7" w:tplc="0D3875A8">
      <w:numFmt w:val="bullet"/>
      <w:lvlText w:val="•"/>
      <w:lvlJc w:val="left"/>
      <w:pPr>
        <w:ind w:left="8270" w:hanging="696"/>
      </w:pPr>
      <w:rPr>
        <w:rFonts w:hint="default"/>
        <w:lang w:val="ru-RU" w:eastAsia="en-US" w:bidi="ar-SA"/>
      </w:rPr>
    </w:lvl>
    <w:lvl w:ilvl="8" w:tplc="2FB6CAFC">
      <w:numFmt w:val="bullet"/>
      <w:lvlText w:val="•"/>
      <w:lvlJc w:val="left"/>
      <w:pPr>
        <w:ind w:left="9109" w:hanging="696"/>
      </w:pPr>
      <w:rPr>
        <w:rFonts w:hint="default"/>
        <w:lang w:val="ru-RU" w:eastAsia="en-US" w:bidi="ar-SA"/>
      </w:rPr>
    </w:lvl>
  </w:abstractNum>
  <w:abstractNum w:abstractNumId="17" w15:restartNumberingAfterBreak="0">
    <w:nsid w:val="71A50B91"/>
    <w:multiLevelType w:val="hybridMultilevel"/>
    <w:tmpl w:val="CAD8374E"/>
    <w:lvl w:ilvl="0" w:tplc="07FE1FE0">
      <w:start w:val="1"/>
      <w:numFmt w:val="decimal"/>
      <w:lvlText w:val="%1."/>
      <w:lvlJc w:val="left"/>
      <w:pPr>
        <w:ind w:left="493" w:hanging="281"/>
      </w:pPr>
      <w:rPr>
        <w:rFonts w:ascii="Times New Roman" w:eastAsia="Times New Roman" w:hAnsi="Times New Roman" w:cs="Times New Roman" w:hint="default"/>
        <w:w w:val="100"/>
        <w:sz w:val="28"/>
        <w:szCs w:val="28"/>
        <w:lang w:val="ru-RU" w:eastAsia="en-US" w:bidi="ar-SA"/>
      </w:rPr>
    </w:lvl>
    <w:lvl w:ilvl="1" w:tplc="5BCC05D2">
      <w:start w:val="1"/>
      <w:numFmt w:val="decimal"/>
      <w:lvlText w:val="%2."/>
      <w:lvlJc w:val="left"/>
      <w:pPr>
        <w:ind w:left="933" w:hanging="360"/>
      </w:pPr>
      <w:rPr>
        <w:rFonts w:ascii="Times New Roman" w:eastAsia="Times New Roman" w:hAnsi="Times New Roman" w:cs="Times New Roman" w:hint="default"/>
        <w:spacing w:val="0"/>
        <w:w w:val="100"/>
        <w:sz w:val="29"/>
        <w:szCs w:val="29"/>
        <w:lang w:val="ru-RU" w:eastAsia="en-US" w:bidi="ar-SA"/>
      </w:rPr>
    </w:lvl>
    <w:lvl w:ilvl="2" w:tplc="A04E5008">
      <w:numFmt w:val="bullet"/>
      <w:lvlText w:val="•"/>
      <w:lvlJc w:val="left"/>
      <w:pPr>
        <w:ind w:left="2034" w:hanging="360"/>
      </w:pPr>
      <w:rPr>
        <w:rFonts w:hint="default"/>
        <w:lang w:val="ru-RU" w:eastAsia="en-US" w:bidi="ar-SA"/>
      </w:rPr>
    </w:lvl>
    <w:lvl w:ilvl="3" w:tplc="B95EF4A0">
      <w:numFmt w:val="bullet"/>
      <w:lvlText w:val="•"/>
      <w:lvlJc w:val="left"/>
      <w:pPr>
        <w:ind w:left="3128" w:hanging="360"/>
      </w:pPr>
      <w:rPr>
        <w:rFonts w:hint="default"/>
        <w:lang w:val="ru-RU" w:eastAsia="en-US" w:bidi="ar-SA"/>
      </w:rPr>
    </w:lvl>
    <w:lvl w:ilvl="4" w:tplc="2BE8F0F4">
      <w:numFmt w:val="bullet"/>
      <w:lvlText w:val="•"/>
      <w:lvlJc w:val="left"/>
      <w:pPr>
        <w:ind w:left="4222" w:hanging="360"/>
      </w:pPr>
      <w:rPr>
        <w:rFonts w:hint="default"/>
        <w:lang w:val="ru-RU" w:eastAsia="en-US" w:bidi="ar-SA"/>
      </w:rPr>
    </w:lvl>
    <w:lvl w:ilvl="5" w:tplc="63E83C3A">
      <w:numFmt w:val="bullet"/>
      <w:lvlText w:val="•"/>
      <w:lvlJc w:val="left"/>
      <w:pPr>
        <w:ind w:left="5316" w:hanging="360"/>
      </w:pPr>
      <w:rPr>
        <w:rFonts w:hint="default"/>
        <w:lang w:val="ru-RU" w:eastAsia="en-US" w:bidi="ar-SA"/>
      </w:rPr>
    </w:lvl>
    <w:lvl w:ilvl="6" w:tplc="EA927F48">
      <w:numFmt w:val="bullet"/>
      <w:lvlText w:val="•"/>
      <w:lvlJc w:val="left"/>
      <w:pPr>
        <w:ind w:left="6410" w:hanging="360"/>
      </w:pPr>
      <w:rPr>
        <w:rFonts w:hint="default"/>
        <w:lang w:val="ru-RU" w:eastAsia="en-US" w:bidi="ar-SA"/>
      </w:rPr>
    </w:lvl>
    <w:lvl w:ilvl="7" w:tplc="68DC4D10">
      <w:numFmt w:val="bullet"/>
      <w:lvlText w:val="•"/>
      <w:lvlJc w:val="left"/>
      <w:pPr>
        <w:ind w:left="7504" w:hanging="360"/>
      </w:pPr>
      <w:rPr>
        <w:rFonts w:hint="default"/>
        <w:lang w:val="ru-RU" w:eastAsia="en-US" w:bidi="ar-SA"/>
      </w:rPr>
    </w:lvl>
    <w:lvl w:ilvl="8" w:tplc="E296380C">
      <w:numFmt w:val="bullet"/>
      <w:lvlText w:val="•"/>
      <w:lvlJc w:val="left"/>
      <w:pPr>
        <w:ind w:left="8598" w:hanging="360"/>
      </w:pPr>
      <w:rPr>
        <w:rFonts w:hint="default"/>
        <w:lang w:val="ru-RU" w:eastAsia="en-US" w:bidi="ar-SA"/>
      </w:rPr>
    </w:lvl>
  </w:abstractNum>
  <w:abstractNum w:abstractNumId="18" w15:restartNumberingAfterBreak="0">
    <w:nsid w:val="750A491E"/>
    <w:multiLevelType w:val="hybridMultilevel"/>
    <w:tmpl w:val="1C5EBAE4"/>
    <w:lvl w:ilvl="0" w:tplc="31E43DC4">
      <w:start w:val="1"/>
      <w:numFmt w:val="decimal"/>
      <w:lvlText w:val="%1."/>
      <w:lvlJc w:val="left"/>
      <w:pPr>
        <w:ind w:left="933" w:hanging="696"/>
      </w:pPr>
      <w:rPr>
        <w:rFonts w:ascii="Times New Roman" w:eastAsia="Times New Roman" w:hAnsi="Times New Roman" w:cs="Times New Roman" w:hint="default"/>
        <w:spacing w:val="0"/>
        <w:w w:val="100"/>
        <w:sz w:val="28"/>
        <w:szCs w:val="28"/>
        <w:lang w:val="ru-RU" w:eastAsia="en-US" w:bidi="ar-SA"/>
      </w:rPr>
    </w:lvl>
    <w:lvl w:ilvl="1" w:tplc="FE627E76">
      <w:numFmt w:val="bullet"/>
      <w:lvlText w:val="•"/>
      <w:lvlJc w:val="left"/>
      <w:pPr>
        <w:ind w:left="1924" w:hanging="696"/>
      </w:pPr>
      <w:rPr>
        <w:rFonts w:hint="default"/>
        <w:lang w:val="ru-RU" w:eastAsia="en-US" w:bidi="ar-SA"/>
      </w:rPr>
    </w:lvl>
    <w:lvl w:ilvl="2" w:tplc="0BD40AAE">
      <w:numFmt w:val="bullet"/>
      <w:lvlText w:val="•"/>
      <w:lvlJc w:val="left"/>
      <w:pPr>
        <w:ind w:left="2909" w:hanging="696"/>
      </w:pPr>
      <w:rPr>
        <w:rFonts w:hint="default"/>
        <w:lang w:val="ru-RU" w:eastAsia="en-US" w:bidi="ar-SA"/>
      </w:rPr>
    </w:lvl>
    <w:lvl w:ilvl="3" w:tplc="F300FFE0">
      <w:numFmt w:val="bullet"/>
      <w:lvlText w:val="•"/>
      <w:lvlJc w:val="left"/>
      <w:pPr>
        <w:ind w:left="3893" w:hanging="696"/>
      </w:pPr>
      <w:rPr>
        <w:rFonts w:hint="default"/>
        <w:lang w:val="ru-RU" w:eastAsia="en-US" w:bidi="ar-SA"/>
      </w:rPr>
    </w:lvl>
    <w:lvl w:ilvl="4" w:tplc="F3EAEB02">
      <w:numFmt w:val="bullet"/>
      <w:lvlText w:val="•"/>
      <w:lvlJc w:val="left"/>
      <w:pPr>
        <w:ind w:left="4878" w:hanging="696"/>
      </w:pPr>
      <w:rPr>
        <w:rFonts w:hint="default"/>
        <w:lang w:val="ru-RU" w:eastAsia="en-US" w:bidi="ar-SA"/>
      </w:rPr>
    </w:lvl>
    <w:lvl w:ilvl="5" w:tplc="6CF6A972">
      <w:numFmt w:val="bullet"/>
      <w:lvlText w:val="•"/>
      <w:lvlJc w:val="left"/>
      <w:pPr>
        <w:ind w:left="5863" w:hanging="696"/>
      </w:pPr>
      <w:rPr>
        <w:rFonts w:hint="default"/>
        <w:lang w:val="ru-RU" w:eastAsia="en-US" w:bidi="ar-SA"/>
      </w:rPr>
    </w:lvl>
    <w:lvl w:ilvl="6" w:tplc="173236C4">
      <w:numFmt w:val="bullet"/>
      <w:lvlText w:val="•"/>
      <w:lvlJc w:val="left"/>
      <w:pPr>
        <w:ind w:left="6847" w:hanging="696"/>
      </w:pPr>
      <w:rPr>
        <w:rFonts w:hint="default"/>
        <w:lang w:val="ru-RU" w:eastAsia="en-US" w:bidi="ar-SA"/>
      </w:rPr>
    </w:lvl>
    <w:lvl w:ilvl="7" w:tplc="8722C09C">
      <w:numFmt w:val="bullet"/>
      <w:lvlText w:val="•"/>
      <w:lvlJc w:val="left"/>
      <w:pPr>
        <w:ind w:left="7832" w:hanging="696"/>
      </w:pPr>
      <w:rPr>
        <w:rFonts w:hint="default"/>
        <w:lang w:val="ru-RU" w:eastAsia="en-US" w:bidi="ar-SA"/>
      </w:rPr>
    </w:lvl>
    <w:lvl w:ilvl="8" w:tplc="B5B45E96">
      <w:numFmt w:val="bullet"/>
      <w:lvlText w:val="•"/>
      <w:lvlJc w:val="left"/>
      <w:pPr>
        <w:ind w:left="8817" w:hanging="696"/>
      </w:pPr>
      <w:rPr>
        <w:rFonts w:hint="default"/>
        <w:lang w:val="ru-RU" w:eastAsia="en-US" w:bidi="ar-SA"/>
      </w:rPr>
    </w:lvl>
  </w:abstractNum>
  <w:abstractNum w:abstractNumId="19" w15:restartNumberingAfterBreak="0">
    <w:nsid w:val="7A2521F2"/>
    <w:multiLevelType w:val="hybridMultilevel"/>
    <w:tmpl w:val="FC2E3216"/>
    <w:lvl w:ilvl="0" w:tplc="E09EA27E">
      <w:start w:val="1"/>
      <w:numFmt w:val="decimal"/>
      <w:lvlText w:val="%1."/>
      <w:lvlJc w:val="left"/>
      <w:pPr>
        <w:ind w:left="493" w:hanging="281"/>
      </w:pPr>
      <w:rPr>
        <w:rFonts w:ascii="Times New Roman" w:eastAsia="Times New Roman" w:hAnsi="Times New Roman" w:cs="Times New Roman" w:hint="default"/>
        <w:w w:val="100"/>
        <w:sz w:val="28"/>
        <w:szCs w:val="28"/>
        <w:lang w:val="ru-RU" w:eastAsia="en-US" w:bidi="ar-SA"/>
      </w:rPr>
    </w:lvl>
    <w:lvl w:ilvl="1" w:tplc="6D560582">
      <w:numFmt w:val="bullet"/>
      <w:lvlText w:val="•"/>
      <w:lvlJc w:val="left"/>
      <w:pPr>
        <w:ind w:left="1528" w:hanging="281"/>
      </w:pPr>
      <w:rPr>
        <w:rFonts w:hint="default"/>
        <w:lang w:val="ru-RU" w:eastAsia="en-US" w:bidi="ar-SA"/>
      </w:rPr>
    </w:lvl>
    <w:lvl w:ilvl="2" w:tplc="9C420DC2">
      <w:numFmt w:val="bullet"/>
      <w:lvlText w:val="•"/>
      <w:lvlJc w:val="left"/>
      <w:pPr>
        <w:ind w:left="2557" w:hanging="281"/>
      </w:pPr>
      <w:rPr>
        <w:rFonts w:hint="default"/>
        <w:lang w:val="ru-RU" w:eastAsia="en-US" w:bidi="ar-SA"/>
      </w:rPr>
    </w:lvl>
    <w:lvl w:ilvl="3" w:tplc="35206244">
      <w:numFmt w:val="bullet"/>
      <w:lvlText w:val="•"/>
      <w:lvlJc w:val="left"/>
      <w:pPr>
        <w:ind w:left="3585" w:hanging="281"/>
      </w:pPr>
      <w:rPr>
        <w:rFonts w:hint="default"/>
        <w:lang w:val="ru-RU" w:eastAsia="en-US" w:bidi="ar-SA"/>
      </w:rPr>
    </w:lvl>
    <w:lvl w:ilvl="4" w:tplc="205A90F0">
      <w:numFmt w:val="bullet"/>
      <w:lvlText w:val="•"/>
      <w:lvlJc w:val="left"/>
      <w:pPr>
        <w:ind w:left="4614" w:hanging="281"/>
      </w:pPr>
      <w:rPr>
        <w:rFonts w:hint="default"/>
        <w:lang w:val="ru-RU" w:eastAsia="en-US" w:bidi="ar-SA"/>
      </w:rPr>
    </w:lvl>
    <w:lvl w:ilvl="5" w:tplc="CB984538">
      <w:numFmt w:val="bullet"/>
      <w:lvlText w:val="•"/>
      <w:lvlJc w:val="left"/>
      <w:pPr>
        <w:ind w:left="5643" w:hanging="281"/>
      </w:pPr>
      <w:rPr>
        <w:rFonts w:hint="default"/>
        <w:lang w:val="ru-RU" w:eastAsia="en-US" w:bidi="ar-SA"/>
      </w:rPr>
    </w:lvl>
    <w:lvl w:ilvl="6" w:tplc="F8B4BB3E">
      <w:numFmt w:val="bullet"/>
      <w:lvlText w:val="•"/>
      <w:lvlJc w:val="left"/>
      <w:pPr>
        <w:ind w:left="6671" w:hanging="281"/>
      </w:pPr>
      <w:rPr>
        <w:rFonts w:hint="default"/>
        <w:lang w:val="ru-RU" w:eastAsia="en-US" w:bidi="ar-SA"/>
      </w:rPr>
    </w:lvl>
    <w:lvl w:ilvl="7" w:tplc="E3F022DE">
      <w:numFmt w:val="bullet"/>
      <w:lvlText w:val="•"/>
      <w:lvlJc w:val="left"/>
      <w:pPr>
        <w:ind w:left="7700" w:hanging="281"/>
      </w:pPr>
      <w:rPr>
        <w:rFonts w:hint="default"/>
        <w:lang w:val="ru-RU" w:eastAsia="en-US" w:bidi="ar-SA"/>
      </w:rPr>
    </w:lvl>
    <w:lvl w:ilvl="8" w:tplc="0666B0A4">
      <w:numFmt w:val="bullet"/>
      <w:lvlText w:val="•"/>
      <w:lvlJc w:val="left"/>
      <w:pPr>
        <w:ind w:left="8729" w:hanging="281"/>
      </w:pPr>
      <w:rPr>
        <w:rFonts w:hint="default"/>
        <w:lang w:val="ru-RU" w:eastAsia="en-US" w:bidi="ar-SA"/>
      </w:rPr>
    </w:lvl>
  </w:abstractNum>
  <w:abstractNum w:abstractNumId="20" w15:restartNumberingAfterBreak="0">
    <w:nsid w:val="7CD65F51"/>
    <w:multiLevelType w:val="hybridMultilevel"/>
    <w:tmpl w:val="D6B6841A"/>
    <w:lvl w:ilvl="0" w:tplc="607AB8F4">
      <w:start w:val="1"/>
      <w:numFmt w:val="decimal"/>
      <w:lvlText w:val="%1"/>
      <w:lvlJc w:val="left"/>
      <w:pPr>
        <w:ind w:left="424" w:hanging="212"/>
      </w:pPr>
      <w:rPr>
        <w:rFonts w:ascii="Times New Roman" w:eastAsia="Times New Roman" w:hAnsi="Times New Roman" w:cs="Times New Roman" w:hint="default"/>
        <w:w w:val="99"/>
        <w:sz w:val="28"/>
        <w:szCs w:val="28"/>
        <w:lang w:val="ru-RU" w:eastAsia="en-US" w:bidi="ar-SA"/>
      </w:rPr>
    </w:lvl>
    <w:lvl w:ilvl="1" w:tplc="EABE331C">
      <w:numFmt w:val="bullet"/>
      <w:lvlText w:val="•"/>
      <w:lvlJc w:val="left"/>
      <w:pPr>
        <w:ind w:left="933" w:hanging="360"/>
      </w:pPr>
      <w:rPr>
        <w:rFonts w:ascii="Times New Roman" w:eastAsia="Times New Roman" w:hAnsi="Times New Roman" w:cs="Times New Roman" w:hint="default"/>
        <w:w w:val="99"/>
        <w:sz w:val="28"/>
        <w:szCs w:val="28"/>
        <w:lang w:val="ru-RU" w:eastAsia="en-US" w:bidi="ar-SA"/>
      </w:rPr>
    </w:lvl>
    <w:lvl w:ilvl="2" w:tplc="38A4331E">
      <w:numFmt w:val="bullet"/>
      <w:lvlText w:val="•"/>
      <w:lvlJc w:val="left"/>
      <w:pPr>
        <w:ind w:left="2034" w:hanging="360"/>
      </w:pPr>
      <w:rPr>
        <w:rFonts w:hint="default"/>
        <w:lang w:val="ru-RU" w:eastAsia="en-US" w:bidi="ar-SA"/>
      </w:rPr>
    </w:lvl>
    <w:lvl w:ilvl="3" w:tplc="80EE9B4C">
      <w:numFmt w:val="bullet"/>
      <w:lvlText w:val="•"/>
      <w:lvlJc w:val="left"/>
      <w:pPr>
        <w:ind w:left="3128" w:hanging="360"/>
      </w:pPr>
      <w:rPr>
        <w:rFonts w:hint="default"/>
        <w:lang w:val="ru-RU" w:eastAsia="en-US" w:bidi="ar-SA"/>
      </w:rPr>
    </w:lvl>
    <w:lvl w:ilvl="4" w:tplc="3BF0C8FE">
      <w:numFmt w:val="bullet"/>
      <w:lvlText w:val="•"/>
      <w:lvlJc w:val="left"/>
      <w:pPr>
        <w:ind w:left="4222" w:hanging="360"/>
      </w:pPr>
      <w:rPr>
        <w:rFonts w:hint="default"/>
        <w:lang w:val="ru-RU" w:eastAsia="en-US" w:bidi="ar-SA"/>
      </w:rPr>
    </w:lvl>
    <w:lvl w:ilvl="5" w:tplc="6782853E">
      <w:numFmt w:val="bullet"/>
      <w:lvlText w:val="•"/>
      <w:lvlJc w:val="left"/>
      <w:pPr>
        <w:ind w:left="5316" w:hanging="360"/>
      </w:pPr>
      <w:rPr>
        <w:rFonts w:hint="default"/>
        <w:lang w:val="ru-RU" w:eastAsia="en-US" w:bidi="ar-SA"/>
      </w:rPr>
    </w:lvl>
    <w:lvl w:ilvl="6" w:tplc="4080F92C">
      <w:numFmt w:val="bullet"/>
      <w:lvlText w:val="•"/>
      <w:lvlJc w:val="left"/>
      <w:pPr>
        <w:ind w:left="6410" w:hanging="360"/>
      </w:pPr>
      <w:rPr>
        <w:rFonts w:hint="default"/>
        <w:lang w:val="ru-RU" w:eastAsia="en-US" w:bidi="ar-SA"/>
      </w:rPr>
    </w:lvl>
    <w:lvl w:ilvl="7" w:tplc="D3AC1D42">
      <w:numFmt w:val="bullet"/>
      <w:lvlText w:val="•"/>
      <w:lvlJc w:val="left"/>
      <w:pPr>
        <w:ind w:left="7504" w:hanging="360"/>
      </w:pPr>
      <w:rPr>
        <w:rFonts w:hint="default"/>
        <w:lang w:val="ru-RU" w:eastAsia="en-US" w:bidi="ar-SA"/>
      </w:rPr>
    </w:lvl>
    <w:lvl w:ilvl="8" w:tplc="AD1A6690">
      <w:numFmt w:val="bullet"/>
      <w:lvlText w:val="•"/>
      <w:lvlJc w:val="left"/>
      <w:pPr>
        <w:ind w:left="8598" w:hanging="360"/>
      </w:pPr>
      <w:rPr>
        <w:rFonts w:hint="default"/>
        <w:lang w:val="ru-RU" w:eastAsia="en-US" w:bidi="ar-SA"/>
      </w:rPr>
    </w:lvl>
  </w:abstractNum>
  <w:num w:numId="1">
    <w:abstractNumId w:val="12"/>
  </w:num>
  <w:num w:numId="2">
    <w:abstractNumId w:val="5"/>
  </w:num>
  <w:num w:numId="3">
    <w:abstractNumId w:val="7"/>
  </w:num>
  <w:num w:numId="4">
    <w:abstractNumId w:val="17"/>
  </w:num>
  <w:num w:numId="5">
    <w:abstractNumId w:val="11"/>
  </w:num>
  <w:num w:numId="6">
    <w:abstractNumId w:val="19"/>
  </w:num>
  <w:num w:numId="7">
    <w:abstractNumId w:val="20"/>
  </w:num>
  <w:num w:numId="8">
    <w:abstractNumId w:val="2"/>
  </w:num>
  <w:num w:numId="9">
    <w:abstractNumId w:val="9"/>
  </w:num>
  <w:num w:numId="10">
    <w:abstractNumId w:val="6"/>
  </w:num>
  <w:num w:numId="11">
    <w:abstractNumId w:val="8"/>
  </w:num>
  <w:num w:numId="12">
    <w:abstractNumId w:val="4"/>
  </w:num>
  <w:num w:numId="13">
    <w:abstractNumId w:val="13"/>
  </w:num>
  <w:num w:numId="14">
    <w:abstractNumId w:val="14"/>
  </w:num>
  <w:num w:numId="15">
    <w:abstractNumId w:val="10"/>
  </w:num>
  <w:num w:numId="16">
    <w:abstractNumId w:val="0"/>
  </w:num>
  <w:num w:numId="17">
    <w:abstractNumId w:val="15"/>
  </w:num>
  <w:num w:numId="18">
    <w:abstractNumId w:val="3"/>
  </w:num>
  <w:num w:numId="19">
    <w:abstractNumId w:val="16"/>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127D8"/>
    <w:rsid w:val="000070AA"/>
    <w:rsid w:val="00045111"/>
    <w:rsid w:val="000A1419"/>
    <w:rsid w:val="00131324"/>
    <w:rsid w:val="0014158A"/>
    <w:rsid w:val="001E4D01"/>
    <w:rsid w:val="002032FF"/>
    <w:rsid w:val="00276BE8"/>
    <w:rsid w:val="0034350F"/>
    <w:rsid w:val="00372014"/>
    <w:rsid w:val="003D5C4F"/>
    <w:rsid w:val="003F077C"/>
    <w:rsid w:val="004070A7"/>
    <w:rsid w:val="004F6219"/>
    <w:rsid w:val="00510828"/>
    <w:rsid w:val="005E7219"/>
    <w:rsid w:val="00676E23"/>
    <w:rsid w:val="006D1ECB"/>
    <w:rsid w:val="00712215"/>
    <w:rsid w:val="007620CD"/>
    <w:rsid w:val="007E1D26"/>
    <w:rsid w:val="007E658C"/>
    <w:rsid w:val="007E69F0"/>
    <w:rsid w:val="00823FE2"/>
    <w:rsid w:val="00832216"/>
    <w:rsid w:val="008E41E8"/>
    <w:rsid w:val="00933898"/>
    <w:rsid w:val="009E5057"/>
    <w:rsid w:val="00A308F0"/>
    <w:rsid w:val="00A82269"/>
    <w:rsid w:val="00AE33F3"/>
    <w:rsid w:val="00B465F2"/>
    <w:rsid w:val="00B877D2"/>
    <w:rsid w:val="00B913E9"/>
    <w:rsid w:val="00BC3F25"/>
    <w:rsid w:val="00C127D8"/>
    <w:rsid w:val="00C5475A"/>
    <w:rsid w:val="00C61170"/>
    <w:rsid w:val="00C613F6"/>
    <w:rsid w:val="00CA3CFA"/>
    <w:rsid w:val="00D2450F"/>
    <w:rsid w:val="00D41170"/>
    <w:rsid w:val="00D50AC4"/>
    <w:rsid w:val="00DF05BE"/>
    <w:rsid w:val="00E20AF4"/>
    <w:rsid w:val="00E73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2CD901"/>
  <w15:docId w15:val="{7F62EC53-CA2D-4CCB-BF3A-B90F5F8E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127D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127D8"/>
    <w:tblPr>
      <w:tblInd w:w="0" w:type="dxa"/>
      <w:tblCellMar>
        <w:top w:w="0" w:type="dxa"/>
        <w:left w:w="0" w:type="dxa"/>
        <w:bottom w:w="0" w:type="dxa"/>
        <w:right w:w="0" w:type="dxa"/>
      </w:tblCellMar>
    </w:tblPr>
  </w:style>
  <w:style w:type="paragraph" w:styleId="a3">
    <w:name w:val="Body Text"/>
    <w:basedOn w:val="a"/>
    <w:uiPriority w:val="1"/>
    <w:qFormat/>
    <w:rsid w:val="00C127D8"/>
    <w:rPr>
      <w:sz w:val="28"/>
      <w:szCs w:val="28"/>
    </w:rPr>
  </w:style>
  <w:style w:type="paragraph" w:customStyle="1" w:styleId="11">
    <w:name w:val="Заголовок 11"/>
    <w:basedOn w:val="a"/>
    <w:uiPriority w:val="1"/>
    <w:qFormat/>
    <w:rsid w:val="00C127D8"/>
    <w:pPr>
      <w:ind w:left="212"/>
      <w:outlineLvl w:val="1"/>
    </w:pPr>
    <w:rPr>
      <w:b/>
      <w:bCs/>
      <w:sz w:val="28"/>
      <w:szCs w:val="28"/>
    </w:rPr>
  </w:style>
  <w:style w:type="paragraph" w:styleId="a4">
    <w:name w:val="Title"/>
    <w:basedOn w:val="a"/>
    <w:uiPriority w:val="1"/>
    <w:qFormat/>
    <w:rsid w:val="00C127D8"/>
    <w:pPr>
      <w:spacing w:before="54"/>
      <w:ind w:left="1008" w:right="293"/>
      <w:jc w:val="center"/>
    </w:pPr>
    <w:rPr>
      <w:b/>
      <w:bCs/>
      <w:sz w:val="38"/>
      <w:szCs w:val="38"/>
    </w:rPr>
  </w:style>
  <w:style w:type="paragraph" w:styleId="a5">
    <w:name w:val="List Paragraph"/>
    <w:basedOn w:val="a"/>
    <w:uiPriority w:val="1"/>
    <w:qFormat/>
    <w:rsid w:val="00C127D8"/>
    <w:pPr>
      <w:ind w:left="933" w:hanging="361"/>
    </w:pPr>
  </w:style>
  <w:style w:type="paragraph" w:customStyle="1" w:styleId="TableParagraph">
    <w:name w:val="Table Paragraph"/>
    <w:basedOn w:val="a"/>
    <w:uiPriority w:val="1"/>
    <w:qFormat/>
    <w:rsid w:val="00C127D8"/>
  </w:style>
  <w:style w:type="paragraph" w:styleId="a6">
    <w:name w:val="No Spacing"/>
    <w:uiPriority w:val="1"/>
    <w:qFormat/>
    <w:rsid w:val="007620CD"/>
    <w:pPr>
      <w:widowControl/>
      <w:autoSpaceDE/>
      <w:autoSpaceDN/>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7620CD"/>
    <w:rPr>
      <w:rFonts w:ascii="Tahoma" w:hAnsi="Tahoma" w:cs="Tahoma"/>
      <w:sz w:val="16"/>
      <w:szCs w:val="16"/>
    </w:rPr>
  </w:style>
  <w:style w:type="character" w:customStyle="1" w:styleId="a8">
    <w:name w:val="Текст выноски Знак"/>
    <w:basedOn w:val="a0"/>
    <w:link w:val="a7"/>
    <w:uiPriority w:val="99"/>
    <w:semiHidden/>
    <w:rsid w:val="007620CD"/>
    <w:rPr>
      <w:rFonts w:ascii="Tahoma" w:eastAsia="Times New Roman" w:hAnsi="Tahoma" w:cs="Tahoma"/>
      <w:sz w:val="16"/>
      <w:szCs w:val="16"/>
      <w:lang w:val="ru-RU"/>
    </w:rPr>
  </w:style>
  <w:style w:type="table" w:styleId="a9">
    <w:name w:val="Table Grid"/>
    <w:basedOn w:val="a1"/>
    <w:uiPriority w:val="59"/>
    <w:rsid w:val="00C61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35</Pages>
  <Words>4345</Words>
  <Characters>24767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17</cp:revision>
  <cp:lastPrinted>2020-10-19T20:05:00Z</cp:lastPrinted>
  <dcterms:created xsi:type="dcterms:W3CDTF">2020-10-05T07:54:00Z</dcterms:created>
  <dcterms:modified xsi:type="dcterms:W3CDTF">2023-12-11T12:34:00Z</dcterms:modified>
</cp:coreProperties>
</file>