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Ливенского района 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МБОУ «Успенская СОШ им. В.Н.Мильшина 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2"/>
        <w:gridCol w:w="2888"/>
        <w:gridCol w:w="3801"/>
      </w:tblGrid>
      <w:tr>
        <w:trPr/>
        <w:tc>
          <w:tcPr>
            <w:tcW w:w="288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АДАПТИРОВАННАЯ 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eastAsia="Calibri" w:cs="" w:ascii="Times New Roman" w:hAnsi="Times New Roman"/>
          <w:b/>
          <w:color w:val="000000"/>
          <w:kern w:val="0"/>
          <w:sz w:val="28"/>
          <w:szCs w:val="22"/>
          <w:lang w:val="ru-RU" w:eastAsia="en-US" w:bidi="ar-SA"/>
        </w:rPr>
        <w:t xml:space="preserve">по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предмет</w:t>
      </w:r>
      <w:r>
        <w:rPr>
          <w:rFonts w:eastAsia="Calibri" w:cs="" w:ascii="Times New Roman" w:hAnsi="Times New Roman"/>
          <w:b/>
          <w:color w:val="000000"/>
          <w:kern w:val="0"/>
          <w:sz w:val="28"/>
          <w:szCs w:val="22"/>
          <w:lang w:val="ru-RU" w:eastAsia="en-US" w:bidi="ar-SA"/>
        </w:rPr>
        <w:t>у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«Речевая практика»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1- 4  классов  </w:t>
      </w:r>
      <w:r>
        <w:rPr>
          <w:rFonts w:eastAsia="Calibri" w:cs="" w:ascii="Times New Roman" w:hAnsi="Times New Roman"/>
          <w:color w:val="000000"/>
          <w:kern w:val="0"/>
          <w:sz w:val="28"/>
          <w:szCs w:val="22"/>
          <w:lang w:val="ru-RU" w:eastAsia="en-US" w:bidi="ar-SA"/>
        </w:rPr>
        <w:t>ОВЗ 8.</w:t>
      </w:r>
      <w:r>
        <w:rPr>
          <w:rFonts w:eastAsia="Calibri" w:cs="" w:ascii="Times New Roman" w:hAnsi="Times New Roman"/>
          <w:color w:val="000000"/>
          <w:kern w:val="0"/>
          <w:sz w:val="28"/>
          <w:szCs w:val="22"/>
          <w:lang w:val="ru-RU" w:eastAsia="en-US" w:bidi="ar-SA"/>
        </w:rPr>
        <w:t>1</w:t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bookmarkStart w:id="0" w:name="8f40cabc-1e83-4907-ad8f-f4ef8375b8cd"/>
      <w:r>
        <w:rPr>
          <w:lang w:val="ru-RU"/>
        </w:rPr>
        <w:t xml:space="preserve">                                                          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село Успенское 2023 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0574bb6-69b4-4b7b-a313-5bac59a2fd6c"/>
      <w:r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2"/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hd w:val="clear" w:color="auto" w:fill="FFFFFF"/>
        <w:spacing w:beforeAutospacing="0" w:before="0" w:afterAutospacing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Аннотация к адаптированной рабочей программе учебного предмета «Речевая практика» разработана на основе: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- Федерального закона Российской Федерации от 29.12.2012 № 273 – ФЗ «Об образовании в Российской Федерации»;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- Программы специальных (коррекционных) образовательных учреждений VIII вида 0-4 классы, под ред. И.М.Бгажноковой – Москва «Просвящение», 2011 год;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- СанПин 2.4.2.3286-15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Основная цель формирования речевой коммуникации 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(ПрАООП, п. 2.1.1), подготовки их к жизни в современном обществе (ПрАООП, п.2.2.2).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Основная цель курса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«Речевая практика» в 1 классе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Задачи обучения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в первом классе:</w:t>
      </w:r>
    </w:p>
    <w:p>
      <w:pPr>
        <w:pStyle w:val="Normal"/>
        <w:numPr>
          <w:ilvl w:val="0"/>
          <w:numId w:val="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</w:t>
      </w:r>
    </w:p>
    <w:p>
      <w:pPr>
        <w:pStyle w:val="Normal"/>
        <w:numPr>
          <w:ilvl w:val="0"/>
          <w:numId w:val="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Общая характеристика учебного предмета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br/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Программа курса «Речевая практика» 1 класс включает в себя основные подразделы:</w:t>
      </w:r>
    </w:p>
    <w:p>
      <w:pPr>
        <w:pStyle w:val="Normal"/>
        <w:numPr>
          <w:ilvl w:val="3"/>
          <w:numId w:val="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Подраздел «Аудирование и понимание речи»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направлен на развитие у детей способности воспринимать и понимать обращенную к ним речь. Умение слушать является межпредметным умением, уровень сформированности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Материал, включенный в подраздел «Аудирование и понимание речи», реализуется на каждом уроке речевой практики в виде самостоятельных тренировочных упражнений (в т.ч.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</w:t>
      </w:r>
    </w:p>
    <w:p>
      <w:pPr>
        <w:pStyle w:val="Normal"/>
        <w:numPr>
          <w:ilvl w:val="3"/>
          <w:numId w:val="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Подраздел «Дикция и выразительность речи»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</w:t>
      </w:r>
    </w:p>
    <w:p>
      <w:pPr>
        <w:pStyle w:val="Normal"/>
        <w:numPr>
          <w:ilvl w:val="3"/>
          <w:numId w:val="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Подразделы «Базовые формулы речевого общения» и «Примерные темы речевых ситуаций»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а также примерные темы речевых ситуаций, связанных с учебной жизнью и бытом детей. Учащиеся под руководством учителя «проигрывают» обозначенные ситуации, моделируя таким образом различные варианты речевого поведения в типичных сферах коммуникации людей.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(микротемы),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отдельным микротемам и т.д.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 речевом общении формируются и проявляются личностные качества ребенка: умение правильно оценивать себя в речевой ситуации.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Учитывая низкий уровень речевого развития, характерный для детей с интеллектуальной недостаточностью, в рамках работы над всеми речевыми ситуациями следует уделять пристальное внимание таким видам работы, как называние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 по вопросам и с помощью учителя, с опорой на картинно-символическую схему.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Собственно, ролевая игра по теме должна быть подготовлена в том числе за счет организации рассматривания атрибутов игре, разыгрывания мини-диалогов (учитель спрашивает, ученик отвечает) (Какой шар? – Большой. А этот шар? - Маленький; Какая мышка? – Серая. А лягушка? – Зеленая»). Важно, чтобы учитель, являясь участником речевой ситуации, неформально стимулировал школьников к использованию новых слов, предложений в ролевой игре по теме ситуации.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b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Описание места учебного предмета в учебном плане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Учебный предмет «Речевая практика»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 соответствии с Примерным годовым учебным планом образования обучающихся с умственной отсталостью (интеллектуальными нарушениями) курс речевой практики в первом классе рассчитан на 66 ч. (33 учебные недели).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Количество часов в неделю, отводимых на уроки речевой практики в первом классе, определено Примерным недельным учебным планом образования обучающихся с умственной отсталостью (интеллектуальными нарушениями) и составляет 2 ч. в неделю.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b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Описание ценностных ориентиров содержания учебного предмета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Программа курса «Речевая практика» включает в себя основные подразделы:</w:t>
      </w:r>
    </w:p>
    <w:p>
      <w:pPr>
        <w:pStyle w:val="Normal"/>
        <w:numPr>
          <w:ilvl w:val="3"/>
          <w:numId w:val="4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Аудирование и понимание речи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Выполнение двухчленных инструкций по заданию учителя: сядь за парту и достань книгу, возьми тетради на столе и раздай их, возьми вазу и поставь в нее цветы и т.д.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Слушание, запоминание и отчетливое воспроизведение ряда слоговых комплексов (2-3 слога), близких по звучанию и данных в рифмованной форме: жа-жа-жа – есть иголки у ежа; ша-ша-ша – мама моет малыша; тра-тра-тра – мы проспали до утра; тру-тру-тру – со скамейки пыль сотру.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Выбор из двух близких по содержанию картин той, которая соответствует услышанному предложению: Шура вытирал пыль. - Шура вытирала пыль; Лена поднималась на горку. - Лена спускалась с горки.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Слушание сказок и рассказов в устном изложении учителя, выбор учащимися картинок по мере изложения текста.</w:t>
      </w:r>
    </w:p>
    <w:p>
      <w:pPr>
        <w:pStyle w:val="Normal"/>
        <w:numPr>
          <w:ilvl w:val="3"/>
          <w:numId w:val="5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Дикция и выразительность речи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Игры и упражнения на подвижность и четкость движений органов артикуляционного аппарата. Заучивание чистоговорок с голоса учителя, отчетливое и выразительное их произнесение.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Упражнения на развитие речевого дыхания. Пение слоговых цепочек на знакомые мотивы детских песен. Перечисление предметов (2 – 3) на одном выдохе с указанием на эти предметы. Произнесение небольших стихотворений в сопровождении движений.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Быстрое и медленное произнесение ряда звуков, слогов и слов. Упражнения в изменении темпа речи в соответствии с заданной ситуацией, типа: бабушка медленно спрашивает: Ты…куда…идешь,… внучка? Внучка быстро отвечает: Я бегу к подружке.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Разучивание детских стихотворений, мини-диалогов с последующим их воспроизведением в ролевых играх.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Выражение лица: веселое, сердитое, грустное, удивленное. Соотнесение соответствующего выражения лица с символическим рисунком. Мимическая реакция на речь учителя, детей, в ситуациях с заданным содержанием.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Базовые формулы речевого общения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Обращение, привлечение внимания.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«Ты» и «Вы», обращение по имени и отчеству, по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Знакомство, представление, приветствие.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Формулы «Давай познакомимся», «Меня зовут …», «Меня зовут …, а тебя?». Формулы «Это …», «Познакомься пожалуйста, это …». Ответные реплики на приглашение познакомиться («Очень приятно!», «Рад познакомиться!»).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Приветствие и прощание.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Приглашение, предложение.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Правила поведения в гостях.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Поздравление, пожелание.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Формулы «Поздравляю с …», «Поздравляю с праздником …» и их развертывание с помощью обращения по имени и отчеству.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Поздравительные открытки.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Благодарность.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  <w:lang w:eastAsia="ru-RU"/>
        </w:rPr>
        <w:t>Замечание, извинение. 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Примерные темы речевых ситуаций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«Я – дома»: «Готовимся к празднику», «Новогодние чудеса», «Надо, надо умываться….», «Помощники», «Спокойной ночи!», «Доброе утро!» . «Весенние праздники»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«Я и мои товарищи»: «Знакомство во дворе», «Теремок», «В магазине игрушек», «Заячья избушка», «Петушок и бобовое зернышко»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«Я за порогом дома»: «Давайте познакомимся!», «Знакомство в гостях», «Покупка школьных принадлежностей», «Зимняя прогулка», «День Победы»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b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Личностные и предметные результаты освоения предмета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Адаптированная рабочая программа по предмету «Речевая практика»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 (интеллектуальными нарушениями) и ПрАООП (вариант 1) к результатам (возможным результатам) освоения АООП.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Определенные адаптированной рабочей программой для первого класса 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 предмета.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1"/>
          <w:szCs w:val="21"/>
          <w:u w:val="single"/>
          <w:lang w:eastAsia="ru-RU"/>
        </w:rPr>
        <w:t>Личностные результаты, ожидаемые после обучения в первом классе по программе «Речевая практика»:</w:t>
      </w:r>
    </w:p>
    <w:p>
      <w:pPr>
        <w:pStyle w:val="Normal"/>
        <w:numPr>
          <w:ilvl w:val="0"/>
          <w:numId w:val="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т.п.);</w:t>
      </w:r>
    </w:p>
    <w:p>
      <w:pPr>
        <w:pStyle w:val="Normal"/>
        <w:numPr>
          <w:ilvl w:val="0"/>
          <w:numId w:val="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владение навыками коммуникации и принятыми нормами социального взаимодействия (в рамках предметных результатов 1 года обучения – умение доброжелательно вести себя в диалоге, отвечать на вопросы собеседника и т.д. в соответствии с предусмотренными предметными результатами);</w:t>
      </w:r>
    </w:p>
    <w:p>
      <w:pPr>
        <w:pStyle w:val="Normal"/>
        <w:numPr>
          <w:ilvl w:val="0"/>
          <w:numId w:val="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проявление интереса к осмыслению социального окружения, своего места в нем, практическое понимание своих социальных ролей – сын (дочь), воспитанник, ученик, одноклассник и т.д.), отражение в повседневном общении принятия соответствующих возрасту ценностей и социальных ролей;</w:t>
      </w:r>
    </w:p>
    <w:p>
      <w:pPr>
        <w:pStyle w:val="Normal"/>
        <w:numPr>
          <w:ilvl w:val="0"/>
          <w:numId w:val="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положительное отношение к сотрудничеству с взрослыми и сверстниками в ситуациях общения, предусмотренных программой, и повседневном школьном общении;</w:t>
      </w:r>
    </w:p>
    <w:p>
      <w:pPr>
        <w:pStyle w:val="Normal"/>
        <w:numPr>
          <w:ilvl w:val="0"/>
          <w:numId w:val="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проявление доброжелательности, эмоционально-нра</w:t>
        <w:softHyphen/>
        <w:t>вственной отзывчивости и взаимопомощи, проявление сопереживания к чувствам других людей с использованием полученных на уроках знаний и умений (интонационных, жестово-мимических умений, использование этикетных речевых оборотов в повседневной жизни);</w:t>
      </w:r>
    </w:p>
    <w:p>
      <w:pPr>
        <w:pStyle w:val="Normal"/>
        <w:numPr>
          <w:ilvl w:val="0"/>
          <w:numId w:val="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положительное отношение к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Планируемые предметные результаты предусматривают овладение обучающимися практическими коммуникативными и речевыми умениями и представлены дифференцированно по двум уровням: минимальному и достаточному.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1"/>
          <w:szCs w:val="21"/>
          <w:u w:val="single"/>
          <w:lang w:eastAsia="ru-RU"/>
        </w:rPr>
        <w:t>Планируемые предметные результаты после обучения в первом классе:</w:t>
      </w:r>
    </w:p>
    <w:p>
      <w:pPr>
        <w:pStyle w:val="Normal"/>
        <w:numPr>
          <w:ilvl w:val="0"/>
          <w:numId w:val="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выполнять задания по словесной инструкции;</w:t>
      </w:r>
    </w:p>
    <w:p>
      <w:pPr>
        <w:pStyle w:val="Normal"/>
        <w:numPr>
          <w:ilvl w:val="0"/>
          <w:numId w:val="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называть предметы и действия, соотносить их с соответствующими картинками;</w:t>
      </w:r>
    </w:p>
    <w:p>
      <w:pPr>
        <w:pStyle w:val="Normal"/>
        <w:numPr>
          <w:ilvl w:val="0"/>
          <w:numId w:val="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внятно выражать просьбы, употреблять «вежливые» слова;</w:t>
      </w:r>
    </w:p>
    <w:p>
      <w:pPr>
        <w:pStyle w:val="Normal"/>
        <w:numPr>
          <w:ilvl w:val="0"/>
          <w:numId w:val="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соблюдать правила речевого этикета при встрече и прощании;</w:t>
      </w:r>
    </w:p>
    <w:p>
      <w:pPr>
        <w:pStyle w:val="Normal"/>
        <w:numPr>
          <w:ilvl w:val="0"/>
          <w:numId w:val="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уметь сообщить свое имя и фамилию, имена и отчества учителей, воспитателей, имена ближайших родственников, адрес дома;</w:t>
      </w:r>
    </w:p>
    <w:p>
      <w:pPr>
        <w:pStyle w:val="Normal"/>
        <w:numPr>
          <w:ilvl w:val="0"/>
          <w:numId w:val="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уметь рассказать, как можно дойти или доехать до школы;</w:t>
      </w:r>
    </w:p>
    <w:p>
      <w:pPr>
        <w:pStyle w:val="Normal"/>
        <w:numPr>
          <w:ilvl w:val="0"/>
          <w:numId w:val="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слушать небольшую сказку или рассказ, отвечать на вопросы, опираясь на наглядные средства.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b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Содержание учебного предмета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Давайте знакомиться 4 ч.</w:t>
      </w:r>
    </w:p>
    <w:p>
      <w:pPr>
        <w:pStyle w:val="Normal"/>
        <w:numPr>
          <w:ilvl w:val="0"/>
          <w:numId w:val="8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Знакомство, приветствие (беседа, игры «Наши имена», «Приветствие», хоровод)</w:t>
      </w:r>
    </w:p>
    <w:p>
      <w:pPr>
        <w:pStyle w:val="Normal"/>
        <w:numPr>
          <w:ilvl w:val="0"/>
          <w:numId w:val="8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вопросы)</w:t>
      </w:r>
    </w:p>
    <w:p>
      <w:pPr>
        <w:pStyle w:val="Normal"/>
        <w:numPr>
          <w:ilvl w:val="0"/>
          <w:numId w:val="8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Знакомство с основными правилами поведения в диалоге, при знакомстве: собеседники приветливо смотрят друг на друга, первым представляется старший (тренировочные упражнения в изображении доброжелательного выражения лица с использованием зеркал, игра «Подари улыбку», конструирование диалогов на основе иллюстраций, моделирование диалогов учитель-ученик)</w:t>
      </w:r>
    </w:p>
    <w:p>
      <w:pPr>
        <w:pStyle w:val="Normal"/>
        <w:numPr>
          <w:ilvl w:val="0"/>
          <w:numId w:val="8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Закрепление полученных знаний (экскурсии в школьные кабинеты с целью знакомства с учителями, моделирование диалогов, в т.ч. с использованием игрушек, как героев ситуации)</w:t>
      </w:r>
    </w:p>
    <w:p>
      <w:pPr>
        <w:pStyle w:val="Normal"/>
        <w:numPr>
          <w:ilvl w:val="0"/>
          <w:numId w:val="8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Обобщающая беседа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Знакомство во дворе – 4ч.</w:t>
      </w:r>
    </w:p>
    <w:p>
      <w:pPr>
        <w:pStyle w:val="Normal"/>
        <w:numPr>
          <w:ilvl w:val="0"/>
          <w:numId w:val="9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вопросы, работа с условно-графическими изображениями)</w:t>
      </w:r>
    </w:p>
    <w:p>
      <w:pPr>
        <w:pStyle w:val="Normal"/>
        <w:numPr>
          <w:ilvl w:val="0"/>
          <w:numId w:val="9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Разучивание чистоговорки</w:t>
      </w:r>
    </w:p>
    <w:p>
      <w:pPr>
        <w:pStyle w:val="Normal"/>
        <w:numPr>
          <w:ilvl w:val="0"/>
          <w:numId w:val="9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Закрепление правил поведения при знакомстве (конструирование диалогов по серии картин, ролевые игры по теме ситуации, в т.ч. с использованием игрушек как героев ситуации)</w:t>
      </w:r>
    </w:p>
    <w:p>
      <w:pPr>
        <w:pStyle w:val="Normal"/>
        <w:numPr>
          <w:ilvl w:val="0"/>
          <w:numId w:val="9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Составление рассказа по теме ситуации (игра «Дополни предложение»)</w:t>
      </w:r>
    </w:p>
    <w:p>
      <w:pPr>
        <w:pStyle w:val="Normal"/>
        <w:numPr>
          <w:ilvl w:val="0"/>
          <w:numId w:val="9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Обобщающая беседа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Теремок – 4 ч.</w:t>
      </w:r>
    </w:p>
    <w:p>
      <w:pPr>
        <w:pStyle w:val="Normal"/>
        <w:numPr>
          <w:ilvl w:val="0"/>
          <w:numId w:val="10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Введение в тему ситуации (работа с иллюстрацией, отгадывание загадки)</w:t>
      </w:r>
    </w:p>
    <w:p>
      <w:pPr>
        <w:pStyle w:val="Normal"/>
        <w:numPr>
          <w:ilvl w:val="0"/>
          <w:numId w:val="10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Разучивание чистоговорки</w:t>
      </w:r>
    </w:p>
    <w:p>
      <w:pPr>
        <w:pStyle w:val="Normal"/>
        <w:numPr>
          <w:ilvl w:val="0"/>
          <w:numId w:val="10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Знакомство со сказкой (устное рассказывание учителем с опорой на иллюстрации)</w:t>
      </w:r>
    </w:p>
    <w:p>
      <w:pPr>
        <w:pStyle w:val="Normal"/>
        <w:numPr>
          <w:ilvl w:val="0"/>
          <w:numId w:val="10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Закрепление содержания сказки (выборочный пересказ с опорой на иллюстрации (серия картин, разрезные картинки), драматизация фрагментов сказки, ролевая игра-хоровод по сюжету сказки, коллективное рассказывание сказки, прослушивание сказки в аудиозаписи, просмотр мультипликационного фильма)</w:t>
      </w:r>
    </w:p>
    <w:p>
      <w:pPr>
        <w:pStyle w:val="Normal"/>
        <w:numPr>
          <w:ilvl w:val="0"/>
          <w:numId w:val="10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Инсценирование сказки</w:t>
      </w:r>
    </w:p>
    <w:p>
      <w:pPr>
        <w:pStyle w:val="Normal"/>
        <w:numPr>
          <w:ilvl w:val="0"/>
          <w:numId w:val="10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Обобщающая беседа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Знакомство в гостях – 4 ч.</w:t>
      </w:r>
    </w:p>
    <w:p>
      <w:pPr>
        <w:pStyle w:val="Normal"/>
        <w:numPr>
          <w:ilvl w:val="0"/>
          <w:numId w:val="1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Ведение в ситуацию (беседа с привлечением личного опыта, ответы на вопросы на основе иллюстраций, составление предложений, работа с условно-графическими изображениями)</w:t>
      </w:r>
    </w:p>
    <w:p>
      <w:pPr>
        <w:pStyle w:val="Normal"/>
        <w:numPr>
          <w:ilvl w:val="0"/>
          <w:numId w:val="1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Сообщение правил этикета при знакомстве со взрослым в гостях (рассказ учителя, тренировочные упражнения в использовании этикетных фраз и жестов, конструирование диалогов, моделирование диалогов учитель – ученик, ученик – ученик, проигрывание диалогов с использованием игрушек как героев ситуации)</w:t>
      </w:r>
    </w:p>
    <w:p>
      <w:pPr>
        <w:pStyle w:val="Normal"/>
        <w:numPr>
          <w:ilvl w:val="0"/>
          <w:numId w:val="1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Ролевые игры по теме ситуации («Кукла встречает гостей и др.)</w:t>
      </w:r>
    </w:p>
    <w:p>
      <w:pPr>
        <w:pStyle w:val="Normal"/>
        <w:numPr>
          <w:ilvl w:val="0"/>
          <w:numId w:val="1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Коллективное составление рассказа с опорой на иллюстрации и условно-графические схемы предложений</w:t>
      </w:r>
    </w:p>
    <w:p>
      <w:pPr>
        <w:pStyle w:val="Normal"/>
        <w:numPr>
          <w:ilvl w:val="0"/>
          <w:numId w:val="1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Беседа с привлечением личного опыта «Как я ходил в гости»</w:t>
      </w:r>
    </w:p>
    <w:p>
      <w:pPr>
        <w:pStyle w:val="Normal"/>
        <w:numPr>
          <w:ilvl w:val="0"/>
          <w:numId w:val="1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Составление рассказов из личного опыта по теме ситуации с опорой на символический план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Покупка школьных принадлежностей – 4 ч.</w:t>
      </w:r>
    </w:p>
    <w:p>
      <w:pPr>
        <w:pStyle w:val="Normal"/>
        <w:numPr>
          <w:ilvl w:val="0"/>
          <w:numId w:val="1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Уточнение и обогащение словарного запаса по теме ситуации (называние предметных картинок, подбор прилагательных, составление словосочетаний, предложений, игры «Ещё какой (ая)?», «Подбери пару», «Отгадай мою покупку», работа с условно-графическими изображениями)</w:t>
      </w:r>
    </w:p>
    <w:p>
      <w:pPr>
        <w:pStyle w:val="Normal"/>
        <w:numPr>
          <w:ilvl w:val="0"/>
          <w:numId w:val="1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Разучивание чистоговорки</w:t>
      </w:r>
    </w:p>
    <w:p>
      <w:pPr>
        <w:pStyle w:val="Normal"/>
        <w:numPr>
          <w:ilvl w:val="0"/>
          <w:numId w:val="1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Знакомство с правилами поведения в магазине (беседа с элементами рассказа)</w:t>
      </w:r>
    </w:p>
    <w:p>
      <w:pPr>
        <w:pStyle w:val="Normal"/>
        <w:numPr>
          <w:ilvl w:val="0"/>
          <w:numId w:val="1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Закрепление полученных знаний (конструирование возможных диалогов в магазине с опорой на иллюстрации, моделирование диалогов)</w:t>
      </w:r>
    </w:p>
    <w:p>
      <w:pPr>
        <w:pStyle w:val="Normal"/>
        <w:numPr>
          <w:ilvl w:val="0"/>
          <w:numId w:val="1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Ролевые игры по теме ситуации («Магазин «Школьник»)</w:t>
      </w:r>
    </w:p>
    <w:p>
      <w:pPr>
        <w:pStyle w:val="Normal"/>
        <w:numPr>
          <w:ilvl w:val="0"/>
          <w:numId w:val="1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Составление рассказов из личного опыта по теме ситуации с опорой на символический план.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В магазине игрушек – 4 ч.</w:t>
      </w:r>
    </w:p>
    <w:p>
      <w:pPr>
        <w:pStyle w:val="Normal"/>
        <w:numPr>
          <w:ilvl w:val="0"/>
          <w:numId w:val="1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Уточнение и обогащение словарного запаса по теме ситуации (составление и называние разрезных картинок, подбор прилагательных, составление словосочетаний, предложений, игры «Ещё какой (ая)?», «Отгадай мою игрушку», работа с условно-графическими изображениями)</w:t>
      </w:r>
    </w:p>
    <w:p>
      <w:pPr>
        <w:pStyle w:val="Normal"/>
        <w:numPr>
          <w:ilvl w:val="0"/>
          <w:numId w:val="1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Разучивание стихотворения А. Барто «Я люблю свою лошадку»</w:t>
      </w:r>
    </w:p>
    <w:p>
      <w:pPr>
        <w:pStyle w:val="Normal"/>
        <w:numPr>
          <w:ilvl w:val="0"/>
          <w:numId w:val="1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Введение в ситуацию (беседа на основе личного опыта, с опорой на иллюстрации, в т.ч. дополнение иллюстрации)</w:t>
      </w:r>
    </w:p>
    <w:p>
      <w:pPr>
        <w:pStyle w:val="Normal"/>
        <w:numPr>
          <w:ilvl w:val="0"/>
          <w:numId w:val="1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Перенос полученных знаний о правилах поведения в магазине в новую ситуацию (конструирование возможных диалогов в магазине при покупке игрушек с опорой на иллюстрации, моделирование диалогов, проигрывание диалогов)</w:t>
      </w:r>
    </w:p>
    <w:p>
      <w:pPr>
        <w:pStyle w:val="Normal"/>
        <w:numPr>
          <w:ilvl w:val="0"/>
          <w:numId w:val="1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Ролевые игры по теме ситуации («Магазин «Игрушки», «Ночью в магазине «Игрушки»)</w:t>
      </w:r>
    </w:p>
    <w:p>
      <w:pPr>
        <w:pStyle w:val="Normal"/>
        <w:numPr>
          <w:ilvl w:val="0"/>
          <w:numId w:val="1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Беседа «Моя любимая игрушка» с привлечением личного опыта учащихся</w:t>
      </w:r>
    </w:p>
    <w:p>
      <w:pPr>
        <w:pStyle w:val="Normal"/>
        <w:numPr>
          <w:ilvl w:val="0"/>
          <w:numId w:val="1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Составление рассказов из личного опыта по теме ситуации с опорой на символический план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Готовимся к празднику – 3 ч.</w:t>
      </w:r>
    </w:p>
    <w:p>
      <w:pPr>
        <w:pStyle w:val="Normal"/>
        <w:numPr>
          <w:ilvl w:val="0"/>
          <w:numId w:val="14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Введение в ситуацию (беседа, рассказ учителя с опорой на иллюстрацию)</w:t>
      </w:r>
    </w:p>
    <w:p>
      <w:pPr>
        <w:pStyle w:val="Normal"/>
        <w:numPr>
          <w:ilvl w:val="0"/>
          <w:numId w:val="14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Перенос полученных знаний о правилах поведения при знакомстве в условия новой ситуации: проигрывание ситуации знакомства с Дедом Морозом.</w:t>
      </w:r>
    </w:p>
    <w:p>
      <w:pPr>
        <w:pStyle w:val="Normal"/>
        <w:numPr>
          <w:ilvl w:val="0"/>
          <w:numId w:val="14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Составление приглашений на новогодний праздник. Моделирование возможных диалогов при приглашении на праздник.</w:t>
      </w:r>
    </w:p>
    <w:p>
      <w:pPr>
        <w:pStyle w:val="Normal"/>
        <w:numPr>
          <w:ilvl w:val="0"/>
          <w:numId w:val="14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Разучивание стихотворений новогодней тематики.</w:t>
      </w:r>
    </w:p>
    <w:p>
      <w:pPr>
        <w:pStyle w:val="Normal"/>
        <w:numPr>
          <w:ilvl w:val="0"/>
          <w:numId w:val="14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Слушание и разучивание песенки «В лесу родилась ёлочка..» (сл. Р. Кудшовой, муз. Л. Бекмана), пение логовых цепочек на мотив песенки.</w:t>
      </w:r>
    </w:p>
    <w:p>
      <w:pPr>
        <w:pStyle w:val="Normal"/>
        <w:numPr>
          <w:ilvl w:val="0"/>
          <w:numId w:val="14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Беседа с привлечением личного опыта «Что я подарю на новогодний праздник?»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Новогодние чудеса – 3 ч.</w:t>
      </w:r>
    </w:p>
    <w:p>
      <w:pPr>
        <w:pStyle w:val="Normal"/>
        <w:numPr>
          <w:ilvl w:val="0"/>
          <w:numId w:val="15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Введение в ситуацию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</w:r>
    </w:p>
    <w:p>
      <w:pPr>
        <w:pStyle w:val="Normal"/>
        <w:numPr>
          <w:ilvl w:val="0"/>
          <w:numId w:val="15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Перенос полученных знаний о правилах поведения при знакомстве в условия новой ситуации: проигрывание ситуации знакомства на карнавале</w:t>
      </w:r>
    </w:p>
    <w:p>
      <w:pPr>
        <w:pStyle w:val="Normal"/>
        <w:numPr>
          <w:ilvl w:val="0"/>
          <w:numId w:val="15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Разучивание чистоговорки</w:t>
      </w:r>
    </w:p>
    <w:p>
      <w:pPr>
        <w:pStyle w:val="Normal"/>
        <w:numPr>
          <w:ilvl w:val="0"/>
          <w:numId w:val="15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Составление новогодних поздравлений. Тренировочные упражнения в произнесении поздравлений с торжественной интонацией</w:t>
      </w:r>
    </w:p>
    <w:p>
      <w:pPr>
        <w:pStyle w:val="Normal"/>
        <w:numPr>
          <w:ilvl w:val="0"/>
          <w:numId w:val="15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Конструирование диалогов поздравления и ответной реплики, моделирование и проигрывание диалогов</w:t>
      </w:r>
    </w:p>
    <w:p>
      <w:pPr>
        <w:pStyle w:val="Normal"/>
        <w:numPr>
          <w:ilvl w:val="0"/>
          <w:numId w:val="15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Беседа с привлечением личного опыта «Что мне запомнилось на новогоднем празднике?»</w:t>
      </w:r>
    </w:p>
    <w:p>
      <w:pPr>
        <w:pStyle w:val="Normal"/>
        <w:numPr>
          <w:ilvl w:val="0"/>
          <w:numId w:val="15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Составление рассказа по теме ситуации (составление предложений о новогоднем празднике с последующим использованием для коллективного рассказа)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Зимняя прогулка – 4 ч.</w:t>
      </w:r>
    </w:p>
    <w:p>
      <w:pPr>
        <w:pStyle w:val="Normal"/>
        <w:numPr>
          <w:ilvl w:val="0"/>
          <w:numId w:val="1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Ведение в тему (беседа, называние предметных картинок с изображениями зимней одежды и обуви)</w:t>
      </w:r>
    </w:p>
    <w:p>
      <w:pPr>
        <w:pStyle w:val="Normal"/>
        <w:numPr>
          <w:ilvl w:val="0"/>
          <w:numId w:val="1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Разучивание чистоговорки</w:t>
      </w:r>
    </w:p>
    <w:p>
      <w:pPr>
        <w:pStyle w:val="Normal"/>
        <w:numPr>
          <w:ilvl w:val="0"/>
          <w:numId w:val="1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Введение в ситуацию: просьба о помощи (беседа по сюжетной картинке)</w:t>
      </w:r>
    </w:p>
    <w:p>
      <w:pPr>
        <w:pStyle w:val="Normal"/>
        <w:numPr>
          <w:ilvl w:val="0"/>
          <w:numId w:val="1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Конструирование возможных реплик в диалоге, содержащих просьбу.</w:t>
      </w:r>
    </w:p>
    <w:p>
      <w:pPr>
        <w:pStyle w:val="Normal"/>
        <w:numPr>
          <w:ilvl w:val="0"/>
          <w:numId w:val="1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Тренировочные упражнения в произнесении просьб с соответствующей интонацией.</w:t>
      </w:r>
    </w:p>
    <w:p>
      <w:pPr>
        <w:pStyle w:val="Normal"/>
        <w:numPr>
          <w:ilvl w:val="0"/>
          <w:numId w:val="1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Моделирование диалогов обращения за помощью при сборах на прогулку.</w:t>
      </w:r>
    </w:p>
    <w:p>
      <w:pPr>
        <w:pStyle w:val="Normal"/>
        <w:numPr>
          <w:ilvl w:val="0"/>
          <w:numId w:val="1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Ролевые игры по теме («Кукла одевается на прогулку» и др.)</w:t>
      </w:r>
    </w:p>
    <w:p>
      <w:pPr>
        <w:pStyle w:val="Normal"/>
        <w:numPr>
          <w:ilvl w:val="0"/>
          <w:numId w:val="1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Составление рассказа по теме (с опорой на сюжетную картинку, серию картин или символический план)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«Надо, надо умываться…» - 4 ч.</w:t>
      </w:r>
    </w:p>
    <w:p>
      <w:pPr>
        <w:pStyle w:val="Normal"/>
        <w:numPr>
          <w:ilvl w:val="0"/>
          <w:numId w:val="1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Ведение в тему (беседа с опорой на сюжетную картинку)</w:t>
      </w:r>
    </w:p>
    <w:p>
      <w:pPr>
        <w:pStyle w:val="Normal"/>
        <w:numPr>
          <w:ilvl w:val="0"/>
          <w:numId w:val="1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Знакомство со стихотворением К. Чуковского «Мойдодыр». Работа с серий картин к стихотворению. Разучивание фрагментов стихотворения.</w:t>
      </w:r>
    </w:p>
    <w:p>
      <w:pPr>
        <w:pStyle w:val="Normal"/>
        <w:numPr>
          <w:ilvl w:val="0"/>
          <w:numId w:val="1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Составление предложений по теме ситуации (просьба в утвердительной и вопросительной формах)</w:t>
      </w:r>
    </w:p>
    <w:p>
      <w:pPr>
        <w:pStyle w:val="Normal"/>
        <w:numPr>
          <w:ilvl w:val="0"/>
          <w:numId w:val="1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Конструирование возможных диалогов, содержащих просьбу.</w:t>
      </w:r>
    </w:p>
    <w:p>
      <w:pPr>
        <w:pStyle w:val="Normal"/>
        <w:numPr>
          <w:ilvl w:val="0"/>
          <w:numId w:val="1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Моделирование диалогов.</w:t>
      </w:r>
    </w:p>
    <w:p>
      <w:pPr>
        <w:pStyle w:val="Normal"/>
        <w:numPr>
          <w:ilvl w:val="0"/>
          <w:numId w:val="1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Ролевые игры по теме с использованием игрушек, как героев ситуации</w:t>
      </w:r>
    </w:p>
    <w:p>
      <w:pPr>
        <w:pStyle w:val="Normal"/>
        <w:numPr>
          <w:ilvl w:val="0"/>
          <w:numId w:val="1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Коллективное составление рассказа по теме «Утро школьника» (игра «Кто знает, пусть продолжит»)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Помощники – 4 ч.</w:t>
      </w:r>
    </w:p>
    <w:p>
      <w:pPr>
        <w:pStyle w:val="Normal"/>
        <w:numPr>
          <w:ilvl w:val="0"/>
          <w:numId w:val="18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Ведение в тему (беседа с опорой на сюжетную картинку)</w:t>
      </w:r>
    </w:p>
    <w:p>
      <w:pPr>
        <w:pStyle w:val="Normal"/>
        <w:numPr>
          <w:ilvl w:val="0"/>
          <w:numId w:val="18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Знакомство со стихотворением А. Барто «Помощница». Работа с серий картин к стихотворению. Разучивание.</w:t>
      </w:r>
    </w:p>
    <w:p>
      <w:pPr>
        <w:pStyle w:val="Normal"/>
        <w:numPr>
          <w:ilvl w:val="0"/>
          <w:numId w:val="18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Составление предложений по теме ситуации (просьба, предложение в утвердительной и вопросительной формах)</w:t>
      </w:r>
    </w:p>
    <w:p>
      <w:pPr>
        <w:pStyle w:val="Normal"/>
        <w:numPr>
          <w:ilvl w:val="0"/>
          <w:numId w:val="18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Конструирование возможных диалогов, содержащих просьбу и/или распределение обязанностей.</w:t>
      </w:r>
    </w:p>
    <w:p>
      <w:pPr>
        <w:pStyle w:val="Normal"/>
        <w:numPr>
          <w:ilvl w:val="0"/>
          <w:numId w:val="18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Моделирование диалогов.</w:t>
      </w:r>
    </w:p>
    <w:p>
      <w:pPr>
        <w:pStyle w:val="Normal"/>
        <w:numPr>
          <w:ilvl w:val="0"/>
          <w:numId w:val="18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Ролевые игры по теме («Дежурство в классе» и др.)</w:t>
      </w:r>
    </w:p>
    <w:p>
      <w:pPr>
        <w:pStyle w:val="Normal"/>
        <w:numPr>
          <w:ilvl w:val="0"/>
          <w:numId w:val="18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Коллективное составление рассказа по теме «День школьника» (игра «Кто знает, пусть продолжит»)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«Петушок и бобовое зернышко» - 4 ч.</w:t>
      </w:r>
    </w:p>
    <w:p>
      <w:pPr>
        <w:pStyle w:val="Normal"/>
        <w:numPr>
          <w:ilvl w:val="0"/>
          <w:numId w:val="19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Введение в тему ситуации (работа с иллюстрацией, отгадывание загадки)</w:t>
      </w:r>
    </w:p>
    <w:p>
      <w:pPr>
        <w:pStyle w:val="Normal"/>
        <w:numPr>
          <w:ilvl w:val="0"/>
          <w:numId w:val="19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Знакомство со сказкой (устное рассказывание учителем с опорой на иллюстрации)</w:t>
      </w:r>
    </w:p>
    <w:p>
      <w:pPr>
        <w:pStyle w:val="Normal"/>
        <w:numPr>
          <w:ilvl w:val="0"/>
          <w:numId w:val="19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Закрепление содержания сказки (выборочный пересказ с опорой на иллюстрации (серия картин, разрезные картинки), драматизация фрагментов сказки, коллективное рассказывание сказки, прослушивание сказки в аудиозаписи, просмотр мультипликационного фильма)</w:t>
      </w:r>
    </w:p>
    <w:p>
      <w:pPr>
        <w:pStyle w:val="Normal"/>
        <w:numPr>
          <w:ilvl w:val="0"/>
          <w:numId w:val="19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Инсценирование сказки</w:t>
      </w:r>
    </w:p>
    <w:p>
      <w:pPr>
        <w:pStyle w:val="Normal"/>
        <w:numPr>
          <w:ilvl w:val="0"/>
          <w:numId w:val="19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Обобщающая беседа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Весенние праздники – 4 ч.</w:t>
      </w:r>
    </w:p>
    <w:p>
      <w:pPr>
        <w:pStyle w:val="Normal"/>
        <w:numPr>
          <w:ilvl w:val="0"/>
          <w:numId w:val="20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Введение в ситуацию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</w:r>
    </w:p>
    <w:p>
      <w:pPr>
        <w:pStyle w:val="Normal"/>
        <w:numPr>
          <w:ilvl w:val="0"/>
          <w:numId w:val="20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Составление поздравлений. Тренировочные упражнения в произнесении поздравлений с различной интонацией в зависимости от адресата</w:t>
      </w:r>
    </w:p>
    <w:p>
      <w:pPr>
        <w:pStyle w:val="Normal"/>
        <w:numPr>
          <w:ilvl w:val="0"/>
          <w:numId w:val="20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Конструирование диалогов поздравления и ответной реплики, моделирование и проигрывание диалогов</w:t>
      </w:r>
    </w:p>
    <w:p>
      <w:pPr>
        <w:pStyle w:val="Normal"/>
        <w:numPr>
          <w:ilvl w:val="0"/>
          <w:numId w:val="20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Создание видеопоздравления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«Заячья избушка» - 4 ч.</w:t>
      </w:r>
    </w:p>
    <w:p>
      <w:pPr>
        <w:pStyle w:val="Normal"/>
        <w:numPr>
          <w:ilvl w:val="0"/>
          <w:numId w:val="2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Введение в тему ситуации (работа с иллюстрацией, отгадывание загадки)</w:t>
      </w:r>
    </w:p>
    <w:p>
      <w:pPr>
        <w:pStyle w:val="Normal"/>
        <w:numPr>
          <w:ilvl w:val="0"/>
          <w:numId w:val="2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Знакомство со сказкой (устное рассказывание учителем с опорой на иллюстрации)</w:t>
      </w:r>
    </w:p>
    <w:p>
      <w:pPr>
        <w:pStyle w:val="Normal"/>
        <w:numPr>
          <w:ilvl w:val="0"/>
          <w:numId w:val="2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Закрепление содержания сказки (выборочный пересказ с опорой на иллюстрации (серия картин, разрезные картинки), драматизация фрагментов сказки, коллективное рассказывание сказки, прослушивание сказки в аудиозаписи, просмотр мультипликационного фильма)</w:t>
      </w:r>
    </w:p>
    <w:p>
      <w:pPr>
        <w:pStyle w:val="Normal"/>
        <w:numPr>
          <w:ilvl w:val="0"/>
          <w:numId w:val="2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Инсценирование сказки</w:t>
      </w:r>
    </w:p>
    <w:p>
      <w:pPr>
        <w:pStyle w:val="Normal"/>
        <w:numPr>
          <w:ilvl w:val="0"/>
          <w:numId w:val="21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Обобщающая беседа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«Спокойной ночи!» - 4 ч.</w:t>
      </w:r>
    </w:p>
    <w:p>
      <w:pPr>
        <w:pStyle w:val="Normal"/>
        <w:numPr>
          <w:ilvl w:val="0"/>
          <w:numId w:val="2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Ведение в тему (беседа с опорой на сюжетную картинку, дополнение картинки)</w:t>
      </w:r>
    </w:p>
    <w:p>
      <w:pPr>
        <w:pStyle w:val="Normal"/>
        <w:numPr>
          <w:ilvl w:val="0"/>
          <w:numId w:val="2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Разучивание чистоговорки</w:t>
      </w:r>
    </w:p>
    <w:p>
      <w:pPr>
        <w:pStyle w:val="Normal"/>
        <w:numPr>
          <w:ilvl w:val="0"/>
          <w:numId w:val="2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Знакомство со сказкой С. Маршака «Сказка о глупом мышонке». Работа с серий картин к сказке.</w:t>
      </w:r>
    </w:p>
    <w:p>
      <w:pPr>
        <w:pStyle w:val="Normal"/>
        <w:numPr>
          <w:ilvl w:val="0"/>
          <w:numId w:val="2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Знакомство с этикетными формами пожеланий перед сном. Тренировочные упражнения в произнесении пожеланий перед сном спокойным голосом, с ласковой интонацией.</w:t>
      </w:r>
    </w:p>
    <w:p>
      <w:pPr>
        <w:pStyle w:val="Normal"/>
        <w:numPr>
          <w:ilvl w:val="0"/>
          <w:numId w:val="2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Разучивание колыбельной.</w:t>
      </w:r>
    </w:p>
    <w:p>
      <w:pPr>
        <w:pStyle w:val="Normal"/>
        <w:numPr>
          <w:ilvl w:val="0"/>
          <w:numId w:val="2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Моделирование диалогов по теме ситуации.</w:t>
      </w:r>
    </w:p>
    <w:p>
      <w:pPr>
        <w:pStyle w:val="Normal"/>
        <w:numPr>
          <w:ilvl w:val="0"/>
          <w:numId w:val="2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Ролевые игры по теме</w:t>
      </w:r>
    </w:p>
    <w:p>
      <w:pPr>
        <w:pStyle w:val="Normal"/>
        <w:numPr>
          <w:ilvl w:val="0"/>
          <w:numId w:val="22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Составление рассказов «Как я ложусь спать» (по образцу, данному учителем, с опорой на символический или картинный план)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«Доброе утро!» - 4 ч.</w:t>
      </w:r>
    </w:p>
    <w:p>
      <w:pPr>
        <w:pStyle w:val="Normal"/>
        <w:numPr>
          <w:ilvl w:val="0"/>
          <w:numId w:val="2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Ведение в тему (беседа с опорой на сюжетную картинку, дополнение картинки)</w:t>
      </w:r>
    </w:p>
    <w:p>
      <w:pPr>
        <w:pStyle w:val="Normal"/>
        <w:numPr>
          <w:ilvl w:val="0"/>
          <w:numId w:val="2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Разучивание чистоговорки</w:t>
      </w:r>
    </w:p>
    <w:p>
      <w:pPr>
        <w:pStyle w:val="Normal"/>
        <w:numPr>
          <w:ilvl w:val="0"/>
          <w:numId w:val="2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Знакомство с этикетными формами утренних приветствий и пожеланий. Тренировочные упражнения в произнесении этикетных форм с различной интонацией: ласково, бодро и т.д.</w:t>
      </w:r>
    </w:p>
    <w:p>
      <w:pPr>
        <w:pStyle w:val="Normal"/>
        <w:numPr>
          <w:ilvl w:val="0"/>
          <w:numId w:val="2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Моделирование диалогов по теме ситуации.</w:t>
      </w:r>
    </w:p>
    <w:p>
      <w:pPr>
        <w:pStyle w:val="Normal"/>
        <w:numPr>
          <w:ilvl w:val="0"/>
          <w:numId w:val="2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Ролевые игры по теме</w:t>
      </w:r>
    </w:p>
    <w:p>
      <w:pPr>
        <w:pStyle w:val="Normal"/>
        <w:numPr>
          <w:ilvl w:val="0"/>
          <w:numId w:val="2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Беседа на тему «Как начинается твоё утро?»</w:t>
      </w:r>
    </w:p>
    <w:p>
      <w:pPr>
        <w:pStyle w:val="Normal"/>
        <w:numPr>
          <w:ilvl w:val="0"/>
          <w:numId w:val="23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Составление коротких рассказов из личного опыта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День Победы – 4 ч.</w:t>
      </w:r>
    </w:p>
    <w:p>
      <w:pPr>
        <w:pStyle w:val="Normal"/>
        <w:numPr>
          <w:ilvl w:val="0"/>
          <w:numId w:val="24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Введение в ситуацию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</w:r>
    </w:p>
    <w:p>
      <w:pPr>
        <w:pStyle w:val="Normal"/>
        <w:numPr>
          <w:ilvl w:val="0"/>
          <w:numId w:val="24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Составление поздравлений. Тренировочные упражнения в произнесении поздравлений с торжественной интонацией</w:t>
      </w:r>
    </w:p>
    <w:p>
      <w:pPr>
        <w:pStyle w:val="Normal"/>
        <w:numPr>
          <w:ilvl w:val="0"/>
          <w:numId w:val="24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Конструирование диалогов поздравления и ответной реплики, моделирование и проигрывание диалогов</w:t>
      </w:r>
    </w:p>
    <w:p>
      <w:pPr>
        <w:pStyle w:val="Normal"/>
        <w:numPr>
          <w:ilvl w:val="0"/>
          <w:numId w:val="24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Создание видеопоздравления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b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Описание материально-технического обеспечения образовательного процесса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Учебно-методическое и материально-техническое обеспечение образовательного процесса, реализуемого на основе адаптированной рабочей программы «Речевая практика» для первого 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1. Учебно-методическое обеспечение:</w:t>
      </w:r>
    </w:p>
    <w:p>
      <w:pPr>
        <w:pStyle w:val="Normal"/>
        <w:numPr>
          <w:ilvl w:val="0"/>
          <w:numId w:val="25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Комарова С.В. «Речевая практика». Учебник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2. Технические средства:</w:t>
      </w:r>
    </w:p>
    <w:p>
      <w:pPr>
        <w:pStyle w:val="Normal"/>
        <w:numPr>
          <w:ilvl w:val="0"/>
          <w:numId w:val="26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компьютер.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3. Учебно-практическое оборудование:</w:t>
      </w:r>
    </w:p>
    <w:p>
      <w:pPr>
        <w:pStyle w:val="Normal"/>
        <w:numPr>
          <w:ilvl w:val="0"/>
          <w:numId w:val="2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раздаточный дидактический материал (игрушки, атрибуты для сюжетных игр);</w:t>
      </w:r>
    </w:p>
    <w:p>
      <w:pPr>
        <w:pStyle w:val="Normal"/>
        <w:numPr>
          <w:ilvl w:val="0"/>
          <w:numId w:val="2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наборы предметных и сюжетных картинок;</w:t>
      </w:r>
    </w:p>
    <w:p>
      <w:pPr>
        <w:pStyle w:val="Normal"/>
        <w:numPr>
          <w:ilvl w:val="0"/>
          <w:numId w:val="27"/>
        </w:numPr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книги (сказки).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br/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Календарно-тематическое планирование речевая практика</w:t>
      </w:r>
    </w:p>
    <w:tbl>
      <w:tblPr>
        <w:tblW w:w="10350" w:type="dxa"/>
        <w:jc w:val="left"/>
        <w:tblInd w:w="1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529"/>
        <w:gridCol w:w="6149"/>
        <w:gridCol w:w="1178"/>
        <w:gridCol w:w="2493"/>
      </w:tblGrid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Содержание программного материала.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Кол-во часов.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Дата.</w:t>
            </w:r>
          </w:p>
        </w:tc>
      </w:tr>
      <w:tr>
        <w:trPr/>
        <w:tc>
          <w:tcPr>
            <w:tcW w:w="103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I четверть - 17 часов</w:t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Практическое знакомство с понятиями: мимика, жесты, выражение лица.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Использование мимики и жестов при общении в различных речевых ситуациях.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Практическое знакомство с понятиями: громкая речь, тихая речь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Громкая и тихая речь в различных речевых ситуациях.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Громкая и тихая речь в различных речевых ситуациях.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Давайте познакомимся! Наши имена.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Давайте познакомимся! Экскурсия в школьные кабинеты.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Давайте познакомимся! Экскурсия в спортивный зал.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Школьный двор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Знакомство во дворе.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Знакомство во дворе.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«Терем – Теремок». Рассказывание сказки.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«Терем – Теремок». Инсценировка сказки.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Играем сказку «Теремок»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Практическое знакомство с вопросительной и восклицательной интонацией.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Использование интонации при общении в различных речевых ситуациях.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Использование интонации при общении в различных речевых ситуациях.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03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II четверть -16 часов</w:t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Практическое знакомство с понятием «тон речи»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Использование тона речи для выражения эмоциональных состояний.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Использование тона речи для выражения эмоциональных состояний.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Правила знакомства в гостях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Ролевая игра «Кукла встречает гостей»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Мы встречаем гостей.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Правила поведения и общения в магазине.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Покупка школьных принадлежностей.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Ролевая игра «Магазин «Школьник».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Готовимся к празднику. Составление письма Деду Морозу.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Новогодние подарки.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Украшаем елку.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Практическое знакомство с понятиями быстрая речь, медленная речь.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Использование темпа речи при общении в различных речевых ситуациях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Упражнения на изменение темпа речи.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Упражнения в передаче чувств с помощью темпа и тона речи.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03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III четверть – 16 час</w:t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Что мне запомнилось на новогоднем празднике.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В магазине игрушек. Правила поведения и общения.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Игры с игрушками из магазина.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Ролевая игра «В магазине «Игрушки».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Зимняя прогулка. «Одежда зимой».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Ролевая игра «Кукла одевается на прогулку».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Зимняя прогулка. «На катке».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Зимняя прогулка. «Лепим снеговика».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Зимняя прогулка. «Мы на горке».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«Репка». Рассказывание сказки.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Инсценировка сказки «Репка»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Играем сказку «Репка».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«Колобок». Рассказывание сказки.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Инсценировка сказки «Колобок»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Играем сказку «Колобок»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Упражнения на изменение силы голоса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03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IV четверть – 14 часов</w:t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Упражнения на изменение силы голоса в пересказах сказок.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Упражнения на изменение темпа речи.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Упражнения на использование вопросительной и восклицательной интонации речи.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Упражнения в передаче чувств с помощью тона речи.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Упражнения в передаче эмоциональных состояний мимикой и жестами.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Помощники. Разучивание стихотворения А. Барто «Помощница».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Содержу одежду в чистоте.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Спокойной ночи! Отрывок «Сказка о глупом мышонке».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Ролевая игра «Кукла хочет спать».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Перед сном. «Как я ложусь спать».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Как начинается твоё утро.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Утро в школе.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Доброе утро. Проигрывание диалогов.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Мой адрес.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252525"/>
                <w:lang w:eastAsia="ru-RU"/>
              </w:rPr>
            </w:pPr>
            <w:r>
              <w:rPr>
                <w:rFonts w:eastAsia="Times New Roman" w:cs="Arial" w:ascii="Arial" w:hAnsi="Arial"/>
                <w:color w:val="252525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033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92d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LibreOffice/7.0.3.1$Windows_X86_64 LibreOffice_project/d7547858d014d4cf69878db179d326fc3483e082</Application>
  <Pages>14</Pages>
  <Words>3951</Words>
  <Characters>26456</Characters>
  <CharactersWithSpaces>29995</CharactersWithSpaces>
  <Paragraphs>424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2023-09-24T13:18:00Z</dcterms:created>
  <dc:creator>Елена</dc:creator>
  <dc:description/>
  <dc:language>ru-RU</dc:language>
  <cp:lastModifiedBy/>
  <cp:lastPrinted>2023-10-10T13:03:00Z</cp:lastPrinted>
  <dcterms:modified xsi:type="dcterms:W3CDTF">2023-11-29T16:16:24Z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