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mc:AlternateContent>
          <mc:Choice Requires="wps">
            <w:drawing>
              <wp:inline distT="0" distB="0" distL="0" distR="0">
                <wp:extent cx="3860165" cy="60458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3859560" cy="60451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437.75pt;width:303.85pt;height:475.95pt;mso-wrap-style:none;v-text-anchor:middle" type="shapetype_75">
                <v:imagedata r:id="rId2" o:detectmouseclick="t"/>
                <v:stroke color="#3465a4" joinstyle="round" endcap="flat"/>
                <w10:wrap type="none"/>
              </v:shape>
            </w:pict>
          </mc:Fallback>
        </mc:AlternateContent>
      </w:r>
    </w:p>
    <w:p>
      <w:pPr>
        <w:pStyle w:val="Normal"/>
        <w:spacing w:before="0" w:after="340"/>
        <w:rPr>
          <w:rFonts w:ascii="Times New Roman" w:hAnsi="Times New Roman"/>
          <w:sz w:val="28"/>
          <w:szCs w:val="28"/>
        </w:rPr>
      </w:pPr>
      <w:r>
        <w:rPr/>
      </w:r>
    </w:p>
    <w:p>
      <w:pPr>
        <w:pStyle w:val="Normal"/>
        <w:spacing w:before="0" w:after="340"/>
        <w:rPr>
          <w:rFonts w:ascii="Times New Roman" w:hAnsi="Times New Roman"/>
          <w:sz w:val="28"/>
          <w:szCs w:val="28"/>
        </w:rPr>
      </w:pPr>
      <w:r>
        <w:rPr/>
      </w:r>
    </w:p>
    <w:p>
      <w:pPr>
        <w:pStyle w:val="Normal"/>
        <w:spacing w:before="0" w:after="340"/>
        <w:rPr>
          <w:rFonts w:ascii="Times New Roman" w:hAnsi="Times New Roman"/>
          <w:sz w:val="28"/>
          <w:szCs w:val="28"/>
        </w:rPr>
      </w:pPr>
      <w:r>
        <w:rPr>
          <w:rFonts w:ascii="Times New Roman" w:hAnsi="Times New Roman"/>
          <w:b/>
          <w:bCs/>
          <w:caps/>
          <w:color w:val="000000"/>
          <w:sz w:val="24"/>
          <w:szCs w:val="24"/>
        </w:rPr>
        <w:t xml:space="preserve">Содержание </w:t>
      </w:r>
    </w:p>
    <w:p>
      <w:pPr>
        <w:pStyle w:val="Normal"/>
        <w:tabs>
          <w:tab w:val="clear" w:pos="720"/>
          <w:tab w:val="left" w:pos="6040" w:leader="none"/>
          <w:tab w:val="right" w:pos="6350" w:leader="none"/>
        </w:tabs>
        <w:suppressAutoHyphens w:val="true"/>
        <w:spacing w:lineRule="atLeast" w:line="240" w:before="120" w:after="0"/>
        <w:textAlignment w:val="center"/>
        <w:rPr>
          <w:rFonts w:ascii="Times New Roman" w:hAnsi="Times New Roman"/>
          <w:color w:val="000000"/>
          <w:sz w:val="24"/>
          <w:szCs w:val="24"/>
        </w:rPr>
      </w:pPr>
      <w:r>
        <w:rPr>
          <w:rFonts w:ascii="Times New Roman" w:hAnsi="Times New Roman"/>
          <w:color w:val="000000"/>
          <w:sz w:val="24"/>
          <w:szCs w:val="24"/>
        </w:rPr>
        <w:t>Пояснительная записка</w:t>
        <w:tab/>
        <w:tab/>
        <w:t>4</w:t>
      </w:r>
    </w:p>
    <w:p>
      <w:pPr>
        <w:pStyle w:val="Normal"/>
        <w:tabs>
          <w:tab w:val="clear" w:pos="720"/>
          <w:tab w:val="left" w:pos="6040" w:leader="none"/>
          <w:tab w:val="right" w:pos="6350" w:leader="none"/>
        </w:tabs>
        <w:suppressAutoHyphens w:val="true"/>
        <w:spacing w:lineRule="atLeast" w:line="240" w:before="57" w:after="0"/>
        <w:ind w:left="227" w:hanging="0"/>
        <w:textAlignment w:val="center"/>
        <w:rPr>
          <w:rFonts w:ascii="Times New Roman" w:hAnsi="Times New Roman"/>
          <w:color w:val="000000"/>
          <w:sz w:val="24"/>
          <w:szCs w:val="24"/>
        </w:rPr>
      </w:pPr>
      <w:r>
        <w:rPr>
          <w:rFonts w:ascii="Times New Roman" w:hAnsi="Times New Roman"/>
          <w:color w:val="000000"/>
          <w:sz w:val="24"/>
          <w:szCs w:val="24"/>
        </w:rPr>
        <w:t xml:space="preserve">Общая характеристика учебного предмета </w:t>
        <w:br/>
        <w:t>«История»</w:t>
        <w:tab/>
        <w:tab/>
        <w:t>4</w:t>
      </w:r>
    </w:p>
    <w:p>
      <w:pPr>
        <w:pStyle w:val="Normal"/>
        <w:tabs>
          <w:tab w:val="clear" w:pos="720"/>
          <w:tab w:val="left" w:pos="6040" w:leader="none"/>
          <w:tab w:val="right" w:pos="6350" w:leader="none"/>
        </w:tabs>
        <w:suppressAutoHyphens w:val="true"/>
        <w:spacing w:lineRule="atLeast" w:line="240" w:before="57" w:after="0"/>
        <w:ind w:left="227" w:hanging="0"/>
        <w:textAlignment w:val="center"/>
        <w:rPr>
          <w:rFonts w:ascii="Times New Roman" w:hAnsi="Times New Roman"/>
          <w:color w:val="000000"/>
          <w:sz w:val="24"/>
          <w:szCs w:val="24"/>
        </w:rPr>
      </w:pPr>
      <w:r>
        <w:rPr>
          <w:rFonts w:ascii="Times New Roman" w:hAnsi="Times New Roman"/>
          <w:color w:val="000000"/>
          <w:sz w:val="24"/>
          <w:szCs w:val="24"/>
        </w:rPr>
        <w:t>Цели изучения учебного предмета «История»</w:t>
        <w:tab/>
        <w:tab/>
        <w:t>4</w:t>
      </w:r>
    </w:p>
    <w:p>
      <w:pPr>
        <w:pStyle w:val="Normal"/>
        <w:tabs>
          <w:tab w:val="clear" w:pos="720"/>
          <w:tab w:val="left" w:pos="6040" w:leader="none"/>
          <w:tab w:val="right" w:pos="6350" w:leader="none"/>
        </w:tabs>
        <w:suppressAutoHyphens w:val="true"/>
        <w:spacing w:lineRule="atLeast" w:line="240" w:before="57" w:after="0"/>
        <w:ind w:left="227" w:hanging="0"/>
        <w:textAlignment w:val="center"/>
        <w:rPr>
          <w:rFonts w:ascii="Times New Roman" w:hAnsi="Times New Roman"/>
          <w:color w:val="000000"/>
          <w:sz w:val="24"/>
          <w:szCs w:val="24"/>
        </w:rPr>
      </w:pPr>
      <w:r>
        <w:rPr>
          <w:rFonts w:ascii="Times New Roman" w:hAnsi="Times New Roman"/>
          <w:color w:val="000000"/>
          <w:sz w:val="24"/>
          <w:szCs w:val="24"/>
        </w:rPr>
        <w:t>Место учебного предмета «История»</w:t>
        <w:br/>
        <w:t>в учебном плане</w:t>
        <w:tab/>
        <w:tab/>
        <w:t>6</w:t>
      </w:r>
    </w:p>
    <w:p>
      <w:pPr>
        <w:pStyle w:val="Normal"/>
        <w:tabs>
          <w:tab w:val="clear" w:pos="720"/>
          <w:tab w:val="left" w:pos="6040" w:leader="none"/>
          <w:tab w:val="right" w:pos="6350" w:leader="none"/>
        </w:tabs>
        <w:suppressAutoHyphens w:val="true"/>
        <w:spacing w:lineRule="atLeast" w:line="240" w:before="120" w:after="0"/>
        <w:textAlignment w:val="center"/>
        <w:rPr>
          <w:rFonts w:ascii="Times New Roman" w:hAnsi="Times New Roman"/>
          <w:color w:val="000000"/>
          <w:sz w:val="24"/>
          <w:szCs w:val="24"/>
        </w:rPr>
      </w:pPr>
      <w:r>
        <w:rPr>
          <w:rFonts w:ascii="Times New Roman" w:hAnsi="Times New Roman"/>
          <w:color w:val="000000"/>
          <w:sz w:val="24"/>
          <w:szCs w:val="24"/>
        </w:rPr>
        <w:t xml:space="preserve">Планируемые результаты освоения </w:t>
        <w:br/>
        <w:t xml:space="preserve">учебного предмета «История» </w:t>
        <w:br/>
        <w:t>на уровне среднего общего образования</w:t>
        <w:tab/>
        <w:tab/>
        <w:t>7</w:t>
      </w:r>
    </w:p>
    <w:p>
      <w:pPr>
        <w:pStyle w:val="Normal"/>
        <w:tabs>
          <w:tab w:val="clear" w:pos="720"/>
          <w:tab w:val="left" w:pos="6040" w:leader="none"/>
          <w:tab w:val="right" w:pos="6350" w:leader="none"/>
        </w:tabs>
        <w:suppressAutoHyphens w:val="true"/>
        <w:spacing w:lineRule="atLeast" w:line="240" w:before="57" w:after="0"/>
        <w:ind w:left="227" w:hanging="0"/>
        <w:textAlignment w:val="center"/>
        <w:rPr>
          <w:rFonts w:ascii="Times New Roman" w:hAnsi="Times New Roman"/>
          <w:color w:val="000000"/>
          <w:sz w:val="24"/>
          <w:szCs w:val="24"/>
        </w:rPr>
      </w:pPr>
      <w:r>
        <w:rPr>
          <w:rFonts w:ascii="Times New Roman" w:hAnsi="Times New Roman"/>
          <w:color w:val="000000"/>
          <w:sz w:val="24"/>
          <w:szCs w:val="24"/>
        </w:rPr>
        <w:t xml:space="preserve">Личностные результаты </w:t>
        <w:tab/>
        <w:tab/>
        <w:t>7</w:t>
      </w:r>
    </w:p>
    <w:p>
      <w:pPr>
        <w:pStyle w:val="Normal"/>
        <w:tabs>
          <w:tab w:val="clear" w:pos="720"/>
          <w:tab w:val="left" w:pos="6040" w:leader="none"/>
          <w:tab w:val="right" w:pos="6350" w:leader="none"/>
        </w:tabs>
        <w:suppressAutoHyphens w:val="true"/>
        <w:spacing w:lineRule="atLeast" w:line="240" w:before="57" w:after="0"/>
        <w:ind w:left="227" w:hanging="0"/>
        <w:textAlignment w:val="center"/>
        <w:rPr>
          <w:rFonts w:ascii="Times New Roman" w:hAnsi="Times New Roman"/>
          <w:color w:val="000000"/>
          <w:sz w:val="24"/>
          <w:szCs w:val="24"/>
        </w:rPr>
      </w:pPr>
      <w:r>
        <w:rPr>
          <w:rFonts w:ascii="Times New Roman" w:hAnsi="Times New Roman"/>
          <w:color w:val="000000"/>
          <w:sz w:val="24"/>
          <w:szCs w:val="24"/>
        </w:rPr>
        <w:t xml:space="preserve">Метапредметные результаты </w:t>
        <w:tab/>
        <w:tab/>
        <w:t>10</w:t>
      </w:r>
    </w:p>
    <w:p>
      <w:pPr>
        <w:pStyle w:val="Normal"/>
        <w:tabs>
          <w:tab w:val="clear" w:pos="720"/>
          <w:tab w:val="left" w:pos="6040" w:leader="none"/>
          <w:tab w:val="right" w:pos="6350" w:leader="none"/>
        </w:tabs>
        <w:suppressAutoHyphens w:val="true"/>
        <w:spacing w:lineRule="atLeast" w:line="240" w:before="57" w:after="0"/>
        <w:ind w:left="227" w:hanging="0"/>
        <w:textAlignment w:val="center"/>
        <w:rPr>
          <w:rFonts w:ascii="Times New Roman" w:hAnsi="Times New Roman"/>
          <w:color w:val="000000"/>
          <w:sz w:val="24"/>
          <w:szCs w:val="24"/>
        </w:rPr>
      </w:pPr>
      <w:r>
        <w:rPr>
          <w:rFonts w:ascii="Times New Roman" w:hAnsi="Times New Roman"/>
          <w:color w:val="000000"/>
          <w:sz w:val="24"/>
          <w:szCs w:val="24"/>
        </w:rPr>
        <w:t xml:space="preserve">Предметные результаты </w:t>
        <w:tab/>
        <w:tab/>
        <w:t>12</w:t>
      </w:r>
    </w:p>
    <w:p>
      <w:pPr>
        <w:pStyle w:val="Normal"/>
        <w:tabs>
          <w:tab w:val="clear" w:pos="720"/>
          <w:tab w:val="left" w:pos="6040" w:leader="none"/>
          <w:tab w:val="right" w:pos="6350" w:leader="none"/>
        </w:tabs>
        <w:suppressAutoHyphens w:val="true"/>
        <w:spacing w:lineRule="atLeast" w:line="240" w:before="0" w:after="0"/>
        <w:ind w:left="454" w:hanging="0"/>
        <w:textAlignment w:val="center"/>
        <w:rPr>
          <w:rFonts w:ascii="Times New Roman" w:hAnsi="Times New Roman"/>
          <w:color w:val="000000"/>
          <w:sz w:val="24"/>
          <w:szCs w:val="24"/>
        </w:rPr>
      </w:pPr>
      <w:r>
        <w:rPr>
          <w:rFonts w:ascii="Times New Roman" w:hAnsi="Times New Roman"/>
          <w:color w:val="000000"/>
          <w:sz w:val="24"/>
          <w:szCs w:val="24"/>
        </w:rPr>
        <w:t xml:space="preserve">10 класс </w:t>
        <w:tab/>
        <w:tab/>
        <w:t>16</w:t>
      </w:r>
    </w:p>
    <w:p>
      <w:pPr>
        <w:pStyle w:val="Normal"/>
        <w:tabs>
          <w:tab w:val="clear" w:pos="720"/>
          <w:tab w:val="left" w:pos="6040" w:leader="none"/>
          <w:tab w:val="right" w:pos="6350" w:leader="none"/>
        </w:tabs>
        <w:suppressAutoHyphens w:val="true"/>
        <w:spacing w:lineRule="atLeast" w:line="240" w:before="0" w:after="0"/>
        <w:ind w:left="454" w:hanging="0"/>
        <w:textAlignment w:val="center"/>
        <w:rPr>
          <w:rFonts w:ascii="Times New Roman" w:hAnsi="Times New Roman"/>
          <w:color w:val="000000"/>
          <w:sz w:val="24"/>
          <w:szCs w:val="24"/>
        </w:rPr>
      </w:pPr>
      <w:r>
        <w:rPr>
          <w:rFonts w:ascii="Times New Roman" w:hAnsi="Times New Roman"/>
          <w:color w:val="000000"/>
          <w:sz w:val="24"/>
          <w:szCs w:val="24"/>
        </w:rPr>
        <w:t xml:space="preserve">11 класс </w:t>
        <w:tab/>
        <w:tab/>
        <w:t>25</w:t>
      </w:r>
    </w:p>
    <w:p>
      <w:pPr>
        <w:pStyle w:val="Normal"/>
        <w:tabs>
          <w:tab w:val="clear" w:pos="720"/>
          <w:tab w:val="left" w:pos="6040" w:leader="none"/>
          <w:tab w:val="right" w:pos="6350" w:leader="none"/>
        </w:tabs>
        <w:suppressAutoHyphens w:val="true"/>
        <w:spacing w:lineRule="atLeast" w:line="240" w:before="120" w:after="0"/>
        <w:textAlignment w:val="center"/>
        <w:rPr>
          <w:rFonts w:ascii="Times New Roman" w:hAnsi="Times New Roman"/>
          <w:color w:val="000000"/>
          <w:sz w:val="24"/>
          <w:szCs w:val="24"/>
        </w:rPr>
      </w:pPr>
      <w:r>
        <w:rPr>
          <w:rFonts w:ascii="Times New Roman" w:hAnsi="Times New Roman"/>
          <w:color w:val="000000"/>
          <w:sz w:val="24"/>
          <w:szCs w:val="24"/>
        </w:rPr>
        <w:t>Содержание учебного предмета «История»</w:t>
        <w:tab/>
        <w:tab/>
        <w:t>35</w:t>
      </w:r>
    </w:p>
    <w:p>
      <w:pPr>
        <w:pStyle w:val="Normal"/>
        <w:tabs>
          <w:tab w:val="clear" w:pos="720"/>
          <w:tab w:val="left" w:pos="6040" w:leader="none"/>
          <w:tab w:val="right" w:pos="6350" w:leader="none"/>
        </w:tabs>
        <w:suppressAutoHyphens w:val="true"/>
        <w:spacing w:lineRule="atLeast" w:line="240" w:before="0" w:after="0"/>
        <w:ind w:left="454" w:hanging="0"/>
        <w:textAlignment w:val="center"/>
        <w:rPr>
          <w:rFonts w:ascii="Times New Roman" w:hAnsi="Times New Roman"/>
          <w:color w:val="000000"/>
          <w:sz w:val="24"/>
          <w:szCs w:val="24"/>
        </w:rPr>
      </w:pPr>
      <w:r>
        <w:rPr>
          <w:rFonts w:ascii="Times New Roman" w:hAnsi="Times New Roman"/>
          <w:color w:val="000000"/>
          <w:sz w:val="24"/>
          <w:szCs w:val="24"/>
        </w:rPr>
        <w:t xml:space="preserve">10 класс </w:t>
        <w:tab/>
        <w:tab/>
        <w:t>35</w:t>
      </w:r>
    </w:p>
    <w:p>
      <w:pPr>
        <w:pStyle w:val="Normal"/>
        <w:tabs>
          <w:tab w:val="clear" w:pos="720"/>
          <w:tab w:val="left" w:pos="6040" w:leader="none"/>
          <w:tab w:val="right" w:pos="6350" w:leader="none"/>
        </w:tabs>
        <w:suppressAutoHyphens w:val="true"/>
        <w:spacing w:lineRule="atLeast" w:line="240" w:before="0" w:after="0"/>
        <w:ind w:left="454" w:hanging="0"/>
        <w:textAlignment w:val="center"/>
        <w:rPr>
          <w:rFonts w:ascii="Times New Roman" w:hAnsi="Times New Roman"/>
          <w:color w:val="000000"/>
          <w:sz w:val="24"/>
          <w:szCs w:val="24"/>
        </w:rPr>
      </w:pPr>
      <w:r>
        <w:rPr>
          <w:rFonts w:ascii="Times New Roman" w:hAnsi="Times New Roman"/>
          <w:color w:val="000000"/>
          <w:sz w:val="24"/>
          <w:szCs w:val="24"/>
        </w:rPr>
        <w:t xml:space="preserve">11 класс </w:t>
        <w:tab/>
        <w:tab/>
        <w:t>46</w:t>
      </w:r>
    </w:p>
    <w:p>
      <w:pPr>
        <w:pStyle w:val="Normal"/>
        <w:tabs>
          <w:tab w:val="clear" w:pos="720"/>
          <w:tab w:val="left" w:pos="6040" w:leader="none"/>
          <w:tab w:val="right" w:pos="6350" w:leader="none"/>
        </w:tabs>
        <w:suppressAutoHyphens w:val="true"/>
        <w:spacing w:lineRule="atLeast" w:line="240" w:before="113" w:after="0"/>
        <w:textAlignment w:val="center"/>
        <w:rPr>
          <w:rFonts w:ascii="Times New Roman" w:hAnsi="Times New Roman"/>
          <w:color w:val="000000"/>
          <w:sz w:val="24"/>
          <w:szCs w:val="24"/>
        </w:rPr>
      </w:pPr>
      <w:r>
        <w:rPr>
          <w:rFonts w:ascii="Times New Roman" w:hAnsi="Times New Roman"/>
          <w:color w:val="000000"/>
          <w:sz w:val="24"/>
          <w:szCs w:val="24"/>
        </w:rPr>
        <w:t xml:space="preserve">Тематическое планирование </w:t>
        <w:br/>
        <w:t xml:space="preserve">учебного предмета «История» </w:t>
        <w:tab/>
        <w:tab/>
        <w:t>59</w:t>
      </w:r>
    </w:p>
    <w:p>
      <w:pPr>
        <w:pStyle w:val="Normal"/>
        <w:tabs>
          <w:tab w:val="clear" w:pos="720"/>
          <w:tab w:val="left" w:pos="6040" w:leader="none"/>
          <w:tab w:val="right" w:pos="6350" w:leader="none"/>
        </w:tabs>
        <w:suppressAutoHyphens w:val="true"/>
        <w:spacing w:lineRule="atLeast" w:line="240" w:before="0" w:after="0"/>
        <w:ind w:left="454" w:hanging="0"/>
        <w:textAlignment w:val="center"/>
        <w:rPr>
          <w:rFonts w:ascii="Times New Roman" w:hAnsi="Times New Roman"/>
          <w:color w:val="000000"/>
          <w:sz w:val="24"/>
          <w:szCs w:val="24"/>
        </w:rPr>
      </w:pPr>
      <w:r>
        <w:rPr>
          <w:rFonts w:ascii="Times New Roman" w:hAnsi="Times New Roman"/>
          <w:color w:val="000000"/>
          <w:sz w:val="24"/>
          <w:szCs w:val="24"/>
        </w:rPr>
        <w:t>10 класс (68 часов)</w:t>
        <w:tab/>
        <w:tab/>
        <w:t>59</w:t>
      </w:r>
    </w:p>
    <w:p>
      <w:pPr>
        <w:pStyle w:val="Normal"/>
        <w:tabs>
          <w:tab w:val="clear" w:pos="720"/>
          <w:tab w:val="left" w:pos="6040" w:leader="none"/>
          <w:tab w:val="right" w:pos="6350" w:leader="none"/>
        </w:tabs>
        <w:suppressAutoHyphens w:val="true"/>
        <w:spacing w:lineRule="atLeast" w:line="240" w:before="0" w:after="0"/>
        <w:ind w:left="454" w:hanging="0"/>
        <w:textAlignment w:val="center"/>
        <w:rPr>
          <w:rFonts w:ascii="Times New Roman" w:hAnsi="Times New Roman"/>
          <w:color w:val="000000"/>
          <w:sz w:val="24"/>
          <w:szCs w:val="24"/>
        </w:rPr>
      </w:pPr>
      <w:r>
        <w:rPr>
          <w:rFonts w:ascii="Times New Roman" w:hAnsi="Times New Roman"/>
          <w:color w:val="000000"/>
          <w:sz w:val="24"/>
          <w:szCs w:val="24"/>
        </w:rPr>
        <w:t>11 класс (68 часов)</w:t>
        <w:tab/>
        <w:tab/>
        <w:t>90</w:t>
      </w:r>
    </w:p>
    <w:p>
      <w:pPr>
        <w:pStyle w:val="Normal"/>
        <w:tabs>
          <w:tab w:val="clear" w:pos="720"/>
          <w:tab w:val="left" w:pos="6040" w:leader="none"/>
          <w:tab w:val="right" w:pos="6350" w:leader="none"/>
        </w:tabs>
        <w:suppressAutoHyphens w:val="true"/>
        <w:spacing w:lineRule="atLeast" w:line="240" w:before="0" w:after="0"/>
        <w:ind w:left="454" w:hanging="0"/>
        <w:textAlignment w:val="center"/>
        <w:rPr>
          <w:rFonts w:ascii="Times New Roman" w:hAnsi="Times New Roman"/>
          <w:color w:val="000000"/>
          <w:sz w:val="24"/>
          <w:szCs w:val="24"/>
        </w:rPr>
      </w:pPr>
      <w:r>
        <w:rPr>
          <w:rFonts w:ascii="Times New Roman" w:hAnsi="Times New Roman"/>
          <w:color w:val="000000"/>
          <w:sz w:val="24"/>
          <w:szCs w:val="24"/>
        </w:rPr>
      </w:r>
    </w:p>
    <w:p>
      <w:pPr>
        <w:pStyle w:val="Body"/>
        <w:rPr>
          <w:rFonts w:ascii="Times New Roman" w:hAnsi="Times New Roman" w:cs="Times New Roman"/>
          <w:sz w:val="24"/>
          <w:szCs w:val="24"/>
        </w:rPr>
      </w:pPr>
      <w:r>
        <w:rPr>
          <w:rFonts w:cs="Times New Roman" w:ascii="Times New Roman" w:hAnsi="Times New Roman"/>
          <w:sz w:val="24"/>
          <w:szCs w:val="24"/>
        </w:rPr>
      </w:r>
    </w:p>
    <w:p>
      <w:pPr>
        <w:pStyle w:val="Body"/>
        <w:rPr>
          <w:rFonts w:ascii="Times New Roman" w:hAnsi="Times New Roman" w:cs="Times New Roman"/>
          <w:sz w:val="24"/>
          <w:szCs w:val="24"/>
        </w:rPr>
      </w:pPr>
      <w:r>
        <w:rPr>
          <w:rFonts w:cs="Times New Roman" w:ascii="Times New Roman" w:hAnsi="Times New Roman"/>
          <w:sz w:val="24"/>
          <w:szCs w:val="24"/>
        </w:rPr>
        <w:t>Примерная 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Примерной программы воспитания.</w:t>
      </w:r>
    </w:p>
    <w:p>
      <w:pPr>
        <w:pStyle w:val="H1"/>
        <w:rPr>
          <w:rFonts w:ascii="Times New Roman" w:hAnsi="Times New Roman" w:cs="Times New Roman"/>
        </w:rPr>
      </w:pPr>
      <w:r>
        <w:rPr>
          <w:rFonts w:cs="Times New Roman" w:ascii="Times New Roman" w:hAnsi="Times New Roman"/>
        </w:rPr>
        <w:t>ПОЯСНИТЕЛЬНАЯ ЗАПИСКА</w:t>
      </w:r>
    </w:p>
    <w:p>
      <w:pPr>
        <w:pStyle w:val="Body"/>
        <w:rPr>
          <w:rFonts w:ascii="Times New Roman" w:hAnsi="Times New Roman" w:cs="Times New Roman"/>
          <w:sz w:val="24"/>
          <w:szCs w:val="24"/>
        </w:rPr>
      </w:pPr>
      <w:r>
        <w:rPr>
          <w:rFonts w:cs="Times New Roman" w:ascii="Times New Roman" w:hAnsi="Times New Roman"/>
          <w:sz w:val="24"/>
          <w:szCs w:val="24"/>
        </w:rPr>
        <w:t xml:space="preserve">Согласно своему назначению, примерная рабочая программа является ориентиром для составления рабочих авторских </w:t>
        <w:softHyphen/>
        <w:t>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H2"/>
        <w:rPr>
          <w:rFonts w:ascii="Times New Roman" w:hAnsi="Times New Roman" w:cs="Times New Roman"/>
          <w:sz w:val="24"/>
          <w:szCs w:val="24"/>
        </w:rPr>
      </w:pPr>
      <w:r>
        <w:rPr>
          <w:rFonts w:cs="Times New Roman" w:ascii="Times New Roman" w:hAnsi="Times New Roman"/>
          <w:sz w:val="24"/>
          <w:szCs w:val="24"/>
        </w:rPr>
        <w:t>ОБЩАЯ ХАРАКТЕРИСТИКА УЧЕБНОГО ПРЕДМЕТА «ИСТОРИЯ»</w:t>
      </w:r>
    </w:p>
    <w:p>
      <w:pPr>
        <w:pStyle w:val="Body"/>
        <w:rPr>
          <w:rFonts w:ascii="Times New Roman" w:hAnsi="Times New Roman" w:cs="Times New Roman"/>
          <w:sz w:val="24"/>
          <w:szCs w:val="24"/>
        </w:rPr>
      </w:pPr>
      <w:r>
        <w:rPr>
          <w:rFonts w:cs="Times New Roman" w:ascii="Times New Roman" w:hAnsi="Times New Roman"/>
          <w:sz w:val="24"/>
          <w:szCs w:val="24"/>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w:t>
        <w:softHyphen/>
        <w:t>можность познания и понимания человека и общества в связи прошлого, настоящего и будущего.</w:t>
      </w:r>
    </w:p>
    <w:p>
      <w:pPr>
        <w:pStyle w:val="H2"/>
        <w:rPr>
          <w:rFonts w:ascii="Times New Roman" w:hAnsi="Times New Roman" w:cs="Times New Roman"/>
          <w:sz w:val="24"/>
          <w:szCs w:val="24"/>
        </w:rPr>
      </w:pPr>
      <w:r>
        <w:rPr>
          <w:rFonts w:cs="Times New Roman" w:ascii="Times New Roman" w:hAnsi="Times New Roman"/>
          <w:sz w:val="24"/>
          <w:szCs w:val="24"/>
        </w:rPr>
        <w:t>ЦЕЛИ ИЗУЧЕНИЯ УЧЕБНОГО ПРЕДМЕТА «ИСТОРИЯ»</w:t>
      </w:r>
    </w:p>
    <w:p>
      <w:pPr>
        <w:pStyle w:val="Body"/>
        <w:rPr>
          <w:rFonts w:ascii="Times New Roman" w:hAnsi="Times New Roman" w:cs="Times New Roman"/>
          <w:spacing w:val="-1"/>
          <w:sz w:val="24"/>
          <w:szCs w:val="24"/>
        </w:rPr>
      </w:pPr>
      <w:r>
        <w:rPr>
          <w:rFonts w:cs="Times New Roman" w:ascii="Times New Roman" w:hAnsi="Times New Roman"/>
          <w:spacing w:val="-1"/>
          <w:sz w:val="24"/>
          <w:szCs w:val="24"/>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Body"/>
        <w:rPr>
          <w:rFonts w:ascii="Times New Roman" w:hAnsi="Times New Roman" w:cs="Times New Roman"/>
          <w:sz w:val="24"/>
          <w:szCs w:val="24"/>
        </w:rPr>
      </w:pPr>
      <w:r>
        <w:rPr>
          <w:rFonts w:cs="Times New Roman" w:ascii="Times New Roman" w:hAnsi="Times New Roman"/>
          <w:sz w:val="24"/>
          <w:szCs w:val="24"/>
        </w:rPr>
        <w:t>Задачи изучения истории на всех уровнях общего образования определяются Федеральными государственными образо</w:t>
        <w:softHyphen/>
        <w:t>вательными стандартами (в соответствии с ФЗ-273 «Об образовании в Российской Федерации»).</w:t>
      </w:r>
    </w:p>
    <w:p>
      <w:pPr>
        <w:pStyle w:val="Body"/>
        <w:rPr>
          <w:rFonts w:ascii="Times New Roman" w:hAnsi="Times New Roman" w:cs="Times New Roman"/>
          <w:sz w:val="24"/>
          <w:szCs w:val="24"/>
        </w:rPr>
      </w:pPr>
      <w:r>
        <w:rPr>
          <w:rFonts w:cs="Times New Roman" w:ascii="Times New Roman" w:hAnsi="Times New Roman"/>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pStyle w:val="Listdash"/>
        <w:rPr>
          <w:rFonts w:ascii="Times New Roman" w:hAnsi="Times New Roman" w:cs="Times New Roman"/>
          <w:sz w:val="24"/>
          <w:szCs w:val="24"/>
        </w:rPr>
      </w:pPr>
      <w:r>
        <w:rPr>
          <w:rFonts w:cs="Times New Roman" w:ascii="Times New Roman" w:hAnsi="Times New Roman"/>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pStyle w:val="Listdash"/>
        <w:rPr>
          <w:rFonts w:ascii="Times New Roman" w:hAnsi="Times New Roman" w:cs="Times New Roman"/>
          <w:sz w:val="24"/>
          <w:szCs w:val="24"/>
        </w:rPr>
      </w:pPr>
      <w:r>
        <w:rPr>
          <w:rFonts w:cs="Times New Roman" w:ascii="Times New Roman" w:hAnsi="Times New Roman"/>
          <w:sz w:val="24"/>
          <w:szCs w:val="24"/>
        </w:rPr>
        <w:t>освоение систематических знаний об истории России и всеобщей истории XX — начала XXI в.;</w:t>
      </w:r>
    </w:p>
    <w:p>
      <w:pPr>
        <w:pStyle w:val="Listdash"/>
        <w:rPr>
          <w:rFonts w:ascii="Times New Roman" w:hAnsi="Times New Roman" w:cs="Times New Roman"/>
          <w:sz w:val="24"/>
          <w:szCs w:val="24"/>
        </w:rPr>
      </w:pPr>
      <w:r>
        <w:rPr>
          <w:rFonts w:cs="Times New Roman" w:ascii="Times New Roman" w:hAnsi="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Listdash"/>
        <w:rPr>
          <w:rFonts w:ascii="Times New Roman" w:hAnsi="Times New Roman" w:cs="Times New Roman"/>
          <w:sz w:val="24"/>
          <w:szCs w:val="24"/>
        </w:rPr>
      </w:pPr>
      <w:r>
        <w:rPr>
          <w:rFonts w:cs="Times New Roman" w:ascii="Times New Roman" w:hAnsi="Times New Roman"/>
          <w:sz w:val="24"/>
          <w:szCs w:val="24"/>
        </w:rPr>
        <w:t>формирование исторического мышления, т. 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pStyle w:val="Listdash"/>
        <w:rPr>
          <w:rFonts w:ascii="Times New Roman" w:hAnsi="Times New Roman" w:cs="Times New Roman"/>
          <w:sz w:val="24"/>
          <w:szCs w:val="24"/>
        </w:rPr>
      </w:pPr>
      <w:r>
        <w:rPr>
          <w:rFonts w:cs="Times New Roman" w:ascii="Times New Roman" w:hAnsi="Times New Roman"/>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pStyle w:val="Listdash"/>
        <w:rPr>
          <w:rFonts w:ascii="Times New Roman" w:hAnsi="Times New Roman" w:cs="Times New Roman"/>
          <w:sz w:val="24"/>
          <w:szCs w:val="24"/>
        </w:rPr>
      </w:pPr>
      <w:r>
        <w:rPr>
          <w:rFonts w:cs="Times New Roman" w:ascii="Times New Roman" w:hAnsi="Times New Roman"/>
          <w:sz w:val="24"/>
          <w:szCs w:val="24"/>
        </w:rPr>
        <w:t xml:space="preserve">расширение аксиологических знаний и опыта оценочной </w:t>
        <w:softHyphen/>
        <w:t>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pStyle w:val="Listdash"/>
        <w:rPr>
          <w:rFonts w:ascii="Times New Roman" w:hAnsi="Times New Roman" w:cs="Times New Roman"/>
          <w:spacing w:val="-4"/>
          <w:sz w:val="24"/>
          <w:szCs w:val="24"/>
        </w:rPr>
      </w:pPr>
      <w:r>
        <w:rPr>
          <w:rFonts w:cs="Times New Roman" w:ascii="Times New Roman" w:hAnsi="Times New Roman"/>
          <w:spacing w:val="-4"/>
          <w:sz w:val="24"/>
          <w:szCs w:val="24"/>
        </w:rPr>
        <w:t>развитие практики применения знаний и умений в социальной среде, общественной деятельности, межкультурном общении;</w:t>
      </w:r>
    </w:p>
    <w:p>
      <w:pPr>
        <w:pStyle w:val="Listdash"/>
        <w:rPr>
          <w:rFonts w:ascii="Times New Roman" w:hAnsi="Times New Roman" w:cs="Times New Roman"/>
          <w:sz w:val="24"/>
          <w:szCs w:val="24"/>
        </w:rPr>
      </w:pPr>
      <w:r>
        <w:rPr>
          <w:rFonts w:cs="Times New Roman" w:ascii="Times New Roman" w:hAnsi="Times New Roman"/>
          <w:sz w:val="24"/>
          <w:szCs w:val="24"/>
        </w:rPr>
        <w:t>в углубленных курсах — элементы ориентации на продолжение образования в образовательных организациях высшего образования гуманитарного профиля</w:t>
      </w:r>
      <w:r>
        <w:rPr>
          <w:rStyle w:val="Style13"/>
          <w:rFonts w:cs="Times New Roman" w:ascii="Times New Roman" w:hAnsi="Times New Roman"/>
          <w:sz w:val="24"/>
          <w:szCs w:val="24"/>
        </w:rPr>
        <w:footnoteReference w:id="2"/>
      </w:r>
      <w:r>
        <w:rPr>
          <w:rFonts w:cs="Times New Roman" w:ascii="Times New Roman" w:hAnsi="Times New Roman"/>
          <w:sz w:val="24"/>
          <w:szCs w:val="24"/>
        </w:rPr>
        <w:t>.</w:t>
      </w:r>
    </w:p>
    <w:p>
      <w:pPr>
        <w:pStyle w:val="H2"/>
        <w:rPr>
          <w:rFonts w:ascii="Times New Roman" w:hAnsi="Times New Roman" w:cs="Times New Roman"/>
          <w:sz w:val="24"/>
          <w:szCs w:val="24"/>
        </w:rPr>
      </w:pPr>
      <w:r>
        <w:rPr>
          <w:rFonts w:cs="Times New Roman" w:ascii="Times New Roman" w:hAnsi="Times New Roman"/>
          <w:sz w:val="24"/>
          <w:szCs w:val="24"/>
        </w:rPr>
        <w:t xml:space="preserve">МЕСТО УЧЕБНОГО ПРЕДМЕТА «ИСТОРИЯ» </w:t>
        <w:br/>
        <w:t>В УЧЕБНОМ ПЛАНЕ</w:t>
      </w:r>
    </w:p>
    <w:p>
      <w:pPr>
        <w:pStyle w:val="Body"/>
        <w:rPr>
          <w:rFonts w:ascii="Times New Roman" w:hAnsi="Times New Roman" w:cs="Times New Roman"/>
          <w:sz w:val="24"/>
          <w:szCs w:val="24"/>
        </w:rPr>
      </w:pPr>
      <w:r>
        <w:rPr>
          <w:rFonts w:cs="Times New Roman" w:ascii="Times New Roman" w:hAnsi="Times New Roman"/>
          <w:sz w:val="24"/>
          <w:szCs w:val="24"/>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pPr>
        <w:pStyle w:val="Body"/>
        <w:rPr>
          <w:rFonts w:ascii="Times New Roman" w:hAnsi="Times New Roman" w:cs="Times New Roman"/>
          <w:sz w:val="24"/>
          <w:szCs w:val="24"/>
        </w:rPr>
      </w:pPr>
      <w:r>
        <w:rPr>
          <w:rFonts w:cs="Times New Roman" w:ascii="Times New Roman" w:hAnsi="Times New Roman"/>
          <w:sz w:val="24"/>
          <w:szCs w:val="24"/>
        </w:rPr>
      </w:r>
    </w:p>
    <w:p>
      <w:pPr>
        <w:pStyle w:val="H1"/>
        <w:rPr>
          <w:rFonts w:ascii="Times New Roman" w:hAnsi="Times New Roman" w:cs="Times New Roman"/>
        </w:rPr>
      </w:pPr>
      <w:r>
        <w:rPr>
          <w:rFonts w:cs="Times New Roman" w:ascii="Times New Roman" w:hAnsi="Times New Roman"/>
        </w:rPr>
        <w:t xml:space="preserve">ПЛАНИРУЕМЫЕ РЕЗУЛЬТАТЫ ОСВОЕНИЯ </w:t>
        <w:br/>
        <w:t xml:space="preserve">УЧЕБНОГО ПРЕДМЕТА «ИСТОРИЯ» </w:t>
        <w:br/>
        <w:t>НА УРОВНЕ СРЕДНЕГО ОБЩЕГО ОБРАЗОВАНИЯ</w:t>
      </w:r>
    </w:p>
    <w:p>
      <w:pPr>
        <w:pStyle w:val="H2"/>
        <w:rPr>
          <w:rFonts w:ascii="Times New Roman" w:hAnsi="Times New Roman" w:cs="Times New Roman"/>
          <w:sz w:val="24"/>
          <w:szCs w:val="24"/>
        </w:rPr>
      </w:pPr>
      <w:r>
        <w:rPr>
          <w:rFonts w:cs="Times New Roman" w:ascii="Times New Roman" w:hAnsi="Times New Roman"/>
          <w:sz w:val="24"/>
          <w:szCs w:val="24"/>
        </w:rPr>
        <w:t>ЛИЧНОСТНЫЕ РЕЗУЛЬТАТЫ</w:t>
      </w:r>
    </w:p>
    <w:p>
      <w:pPr>
        <w:pStyle w:val="Body"/>
        <w:rPr>
          <w:rFonts w:ascii="Times New Roman" w:hAnsi="Times New Roman" w:cs="Times New Roman"/>
          <w:sz w:val="24"/>
          <w:szCs w:val="24"/>
        </w:rPr>
      </w:pPr>
      <w:r>
        <w:rPr>
          <w:rFonts w:cs="Times New Roman" w:ascii="Times New Roman" w:hAnsi="Times New Roman"/>
          <w:sz w:val="24"/>
          <w:szCs w:val="24"/>
        </w:rPr>
        <w:t xml:space="preserve">В положениях ФГОС СОО содержатся требования к личностным, метапредметным и предметным результатам </w:t>
        <w:softHyphen/>
        <w:t xml:space="preserve">освоения школьниками учебных программ по общеобразовательным предметам. В соответствии с данными требованиями к важнейшим </w:t>
      </w:r>
      <w:r>
        <w:rPr>
          <w:rStyle w:val="Bolditalic"/>
          <w:rFonts w:cs="Times New Roman" w:ascii="Times New Roman" w:hAnsi="Times New Roman"/>
          <w:bCs/>
          <w:iCs/>
          <w:sz w:val="24"/>
          <w:szCs w:val="24"/>
        </w:rPr>
        <w:t>личностным результатам</w:t>
      </w:r>
      <w:r>
        <w:rPr>
          <w:rFonts w:cs="Times New Roman" w:ascii="Times New Roman" w:hAnsi="Times New Roman"/>
          <w:sz w:val="24"/>
          <w:szCs w:val="24"/>
        </w:rPr>
        <w:t xml:space="preserve"> изучения истории в старшей общеобразовательной школе на базовом уровне относятся следующие убеждения и качества:</w:t>
      </w:r>
    </w:p>
    <w:p>
      <w:pPr>
        <w:pStyle w:val="Listdash"/>
        <w:rPr>
          <w:rFonts w:ascii="Times New Roman" w:hAnsi="Times New Roman" w:cs="Times New Roman"/>
          <w:sz w:val="24"/>
          <w:szCs w:val="24"/>
        </w:rPr>
      </w:pPr>
      <w:r>
        <w:rPr>
          <w:rFonts w:cs="Times New Roman" w:ascii="Times New Roman" w:hAnsi="Times New Roman"/>
          <w:sz w:val="24"/>
          <w:szCs w:val="24"/>
        </w:rPr>
        <w:t xml:space="preserve">в сфере </w:t>
      </w:r>
      <w:r>
        <w:rPr>
          <w:rStyle w:val="Italic"/>
          <w:rFonts w:cs="Times New Roman" w:ascii="Times New Roman" w:hAnsi="Times New Roman"/>
          <w:iCs/>
          <w:sz w:val="24"/>
          <w:szCs w:val="24"/>
        </w:rPr>
        <w:t>гражданского воспитания</w:t>
      </w:r>
      <w:r>
        <w:rPr>
          <w:rFonts w:cs="Times New Roman" w:ascii="Times New Roman" w:hAnsi="Times New Roman"/>
          <w:sz w:val="24"/>
          <w:szCs w:val="24"/>
        </w:rPr>
        <w:t>: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w:t>
        <w:softHyphen/>
        <w:t xml:space="preserve">онного развития России, своих конституционных прав </w:t>
        <w:br/>
        <w:t>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w:t>
        <w:softHyphen/>
        <w:t xml:space="preserve">логии экстремизма, национализма, ксенофобии, дискриминации по социальным, религиозным, расовым, национальным признакам; готовность вести совместную </w:t>
        <w:softHyphen/>
        <w:t xml:space="preserve">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pPr>
        <w:pStyle w:val="Listdash"/>
        <w:rPr>
          <w:rFonts w:ascii="Times New Roman" w:hAnsi="Times New Roman" w:cs="Times New Roman"/>
          <w:sz w:val="24"/>
          <w:szCs w:val="24"/>
        </w:rPr>
      </w:pPr>
      <w:r>
        <w:rPr>
          <w:rFonts w:cs="Times New Roman" w:ascii="Times New Roman" w:hAnsi="Times New Roman"/>
          <w:sz w:val="24"/>
          <w:szCs w:val="24"/>
        </w:rPr>
        <w:t xml:space="preserve">в сфере </w:t>
      </w:r>
      <w:r>
        <w:rPr>
          <w:rStyle w:val="Italic"/>
          <w:rFonts w:cs="Times New Roman" w:ascii="Times New Roman" w:hAnsi="Times New Roman"/>
          <w:iCs/>
          <w:sz w:val="24"/>
          <w:szCs w:val="24"/>
        </w:rPr>
        <w:t>патриотического</w:t>
      </w:r>
      <w:r>
        <w:rPr>
          <w:rFonts w:cs="Times New Roman" w:ascii="Times New Roman" w:hAnsi="Times New Roman"/>
          <w:sz w:val="24"/>
          <w:szCs w:val="24"/>
        </w:rPr>
        <w:t xml:space="preserve"> </w:t>
      </w:r>
      <w:r>
        <w:rPr>
          <w:rStyle w:val="Italic"/>
          <w:rFonts w:cs="Times New Roman" w:ascii="Times New Roman" w:hAnsi="Times New Roman"/>
          <w:iCs/>
          <w:sz w:val="24"/>
          <w:szCs w:val="24"/>
        </w:rPr>
        <w:t>воспитания</w:t>
      </w:r>
      <w:r>
        <w:rPr>
          <w:rFonts w:cs="Times New Roman"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pStyle w:val="Listdash"/>
        <w:rPr>
          <w:rFonts w:ascii="Times New Roman" w:hAnsi="Times New Roman" w:cs="Times New Roman"/>
          <w:sz w:val="24"/>
          <w:szCs w:val="24"/>
        </w:rPr>
      </w:pPr>
      <w:r>
        <w:rPr>
          <w:rFonts w:cs="Times New Roman" w:ascii="Times New Roman" w:hAnsi="Times New Roman"/>
          <w:sz w:val="24"/>
          <w:szCs w:val="24"/>
        </w:rPr>
        <w:t>в сфере</w:t>
      </w:r>
      <w:r>
        <w:rPr>
          <w:rStyle w:val="Italic"/>
          <w:rFonts w:cs="Times New Roman" w:ascii="Times New Roman" w:hAnsi="Times New Roman"/>
          <w:iCs/>
          <w:sz w:val="24"/>
          <w:szCs w:val="24"/>
        </w:rPr>
        <w:t xml:space="preserve"> духовно-нравственного воспитания</w:t>
      </w:r>
      <w:r>
        <w:rPr>
          <w:rFonts w:cs="Times New Roman" w:ascii="Times New Roman" w:hAnsi="Times New Roman"/>
          <w:sz w:val="24"/>
          <w:szCs w:val="24"/>
        </w:rPr>
        <w:t xml:space="preserve">: личностное </w:t>
        <w:softHyphen/>
        <w:t xml:space="preserve">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w:t>
        <w:softHyphen/>
        <w:t xml:space="preserve">семьи на основе принятия ценностей семейной жизни в соответствии с традициями народов России; </w:t>
      </w:r>
    </w:p>
    <w:p>
      <w:pPr>
        <w:pStyle w:val="Listdash"/>
        <w:rPr>
          <w:rFonts w:ascii="Times New Roman" w:hAnsi="Times New Roman" w:cs="Times New Roman"/>
          <w:sz w:val="24"/>
          <w:szCs w:val="24"/>
        </w:rPr>
      </w:pPr>
      <w:r>
        <w:rPr>
          <w:rFonts w:cs="Times New Roman" w:ascii="Times New Roman" w:hAnsi="Times New Roman"/>
          <w:sz w:val="24"/>
          <w:szCs w:val="24"/>
        </w:rPr>
        <w:t xml:space="preserve">в сфере </w:t>
      </w:r>
      <w:r>
        <w:rPr>
          <w:rStyle w:val="Italic"/>
          <w:rFonts w:cs="Times New Roman" w:ascii="Times New Roman" w:hAnsi="Times New Roman"/>
          <w:iCs/>
          <w:sz w:val="24"/>
          <w:szCs w:val="24"/>
        </w:rPr>
        <w:t>эстетического воспитания</w:t>
      </w:r>
      <w:r>
        <w:rPr>
          <w:rFonts w:cs="Times New Roman" w:ascii="Times New Roman" w:hAnsi="Times New Roman"/>
          <w:sz w:val="24"/>
          <w:szCs w:val="24"/>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pStyle w:val="Listdash"/>
        <w:rPr>
          <w:rFonts w:ascii="Times New Roman" w:hAnsi="Times New Roman" w:cs="Times New Roman"/>
          <w:sz w:val="24"/>
          <w:szCs w:val="24"/>
        </w:rPr>
      </w:pPr>
      <w:r>
        <w:rPr>
          <w:rFonts w:cs="Times New Roman" w:ascii="Times New Roman" w:hAnsi="Times New Roman"/>
          <w:sz w:val="24"/>
          <w:szCs w:val="24"/>
        </w:rPr>
        <w:t>в сфере</w:t>
      </w:r>
      <w:r>
        <w:rPr>
          <w:rStyle w:val="Italic"/>
          <w:rFonts w:cs="Times New Roman" w:ascii="Times New Roman" w:hAnsi="Times New Roman"/>
          <w:iCs/>
          <w:sz w:val="24"/>
          <w:szCs w:val="24"/>
        </w:rPr>
        <w:t xml:space="preserve"> физического воспитания</w:t>
      </w:r>
      <w:r>
        <w:rPr>
          <w:rFonts w:cs="Times New Roman" w:ascii="Times New Roman" w:hAnsi="Times New Roman"/>
          <w:sz w:val="24"/>
          <w:szCs w:val="24"/>
        </w:rPr>
        <w:t>: осознание ценности жизни и необходимости ее сохранения (в том числе на основе примеров из истории); представление об идеалах гармонично-</w:t>
        <w:br/>
        <w:t xml:space="preserve">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pStyle w:val="Listdash"/>
        <w:rPr>
          <w:rFonts w:ascii="Times New Roman" w:hAnsi="Times New Roman" w:cs="Times New Roman"/>
          <w:sz w:val="24"/>
          <w:szCs w:val="24"/>
        </w:rPr>
      </w:pPr>
      <w:r>
        <w:rPr>
          <w:rFonts w:cs="Times New Roman" w:ascii="Times New Roman" w:hAnsi="Times New Roman"/>
          <w:sz w:val="24"/>
          <w:szCs w:val="24"/>
        </w:rPr>
        <w:t xml:space="preserve">в сфере </w:t>
      </w:r>
      <w:r>
        <w:rPr>
          <w:rStyle w:val="Italic"/>
          <w:rFonts w:cs="Times New Roman" w:ascii="Times New Roman" w:hAnsi="Times New Roman"/>
          <w:iCs/>
          <w:sz w:val="24"/>
          <w:szCs w:val="24"/>
        </w:rPr>
        <w:t>трудового воспитания</w:t>
      </w:r>
      <w:r>
        <w:rPr>
          <w:rFonts w:cs="Times New Roman" w:ascii="Times New Roman" w:hAnsi="Times New Roman"/>
          <w:sz w:val="24"/>
          <w:szCs w:val="24"/>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pPr>
        <w:pStyle w:val="Listdash"/>
        <w:rPr>
          <w:rFonts w:ascii="Times New Roman" w:hAnsi="Times New Roman" w:cs="Times New Roman"/>
          <w:sz w:val="24"/>
          <w:szCs w:val="24"/>
        </w:rPr>
      </w:pPr>
      <w:r>
        <w:rPr>
          <w:rFonts w:cs="Times New Roman" w:ascii="Times New Roman" w:hAnsi="Times New Roman"/>
          <w:sz w:val="24"/>
          <w:szCs w:val="24"/>
        </w:rPr>
        <w:t xml:space="preserve">в сфере </w:t>
      </w:r>
      <w:r>
        <w:rPr>
          <w:rStyle w:val="Italic"/>
          <w:rFonts w:cs="Times New Roman" w:ascii="Times New Roman" w:hAnsi="Times New Roman"/>
          <w:iCs/>
          <w:sz w:val="24"/>
          <w:szCs w:val="24"/>
        </w:rPr>
        <w:t>экологического воспитания</w:t>
      </w:r>
      <w:r>
        <w:rPr>
          <w:rFonts w:cs="Times New Roman" w:ascii="Times New Roman" w:hAnsi="Times New Roman"/>
          <w:sz w:val="24"/>
          <w:szCs w:val="24"/>
        </w:rPr>
        <w:t>: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w:t>
        <w:softHyphen/>
        <w:t>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pPr>
        <w:pStyle w:val="Listdash"/>
        <w:rPr>
          <w:rFonts w:ascii="Times New Roman" w:hAnsi="Times New Roman" w:cs="Times New Roman"/>
          <w:sz w:val="24"/>
          <w:szCs w:val="24"/>
        </w:rPr>
      </w:pPr>
      <w:r>
        <w:rPr>
          <w:rFonts w:cs="Times New Roman" w:ascii="Times New Roman" w:hAnsi="Times New Roman"/>
          <w:sz w:val="24"/>
          <w:szCs w:val="24"/>
        </w:rPr>
        <w:t xml:space="preserve">в понимании </w:t>
      </w:r>
      <w:r>
        <w:rPr>
          <w:rStyle w:val="Italic"/>
          <w:rFonts w:cs="Times New Roman" w:ascii="Times New Roman" w:hAnsi="Times New Roman"/>
          <w:iCs/>
          <w:sz w:val="24"/>
          <w:szCs w:val="24"/>
        </w:rPr>
        <w:t>ценности научного познания</w:t>
      </w:r>
      <w:r>
        <w:rPr>
          <w:rFonts w:cs="Times New Roman" w:ascii="Times New Roman" w:hAnsi="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pStyle w:val="Body"/>
        <w:rPr>
          <w:rFonts w:ascii="Times New Roman" w:hAnsi="Times New Roman" w:cs="Times New Roman"/>
          <w:spacing w:val="1"/>
          <w:sz w:val="24"/>
          <w:szCs w:val="24"/>
        </w:rPr>
      </w:pPr>
      <w:r>
        <w:rPr>
          <w:rFonts w:cs="Times New Roman" w:ascii="Times New Roman" w:hAnsi="Times New Roman"/>
          <w:spacing w:val="1"/>
          <w:sz w:val="24"/>
          <w:szCs w:val="24"/>
        </w:rPr>
        <w:t xml:space="preserve">Изучение истории способствует также развитию </w:t>
      </w:r>
      <w:r>
        <w:rPr>
          <w:rStyle w:val="Italic"/>
          <w:rFonts w:cs="Times New Roman" w:ascii="Times New Roman" w:hAnsi="Times New Roman"/>
          <w:iCs/>
          <w:spacing w:val="1"/>
          <w:sz w:val="24"/>
          <w:szCs w:val="24"/>
        </w:rPr>
        <w:t>эмоционального интеллекта</w:t>
      </w:r>
      <w:r>
        <w:rPr>
          <w:rFonts w:cs="Times New Roman" w:ascii="Times New Roman" w:hAnsi="Times New Roman"/>
          <w:spacing w:val="1"/>
          <w:sz w:val="24"/>
          <w:szCs w:val="24"/>
        </w:rPr>
        <w:t xml:space="preserve"> школьников, в том числе </w:t>
      </w:r>
      <w:r>
        <w:rPr>
          <w:rStyle w:val="Italic"/>
          <w:rFonts w:cs="Times New Roman" w:ascii="Times New Roman" w:hAnsi="Times New Roman"/>
          <w:iCs/>
          <w:spacing w:val="1"/>
          <w:sz w:val="24"/>
          <w:szCs w:val="24"/>
        </w:rPr>
        <w:t>самосознания</w:t>
      </w:r>
      <w:r>
        <w:rPr>
          <w:rFonts w:cs="Times New Roman" w:ascii="Times New Roman" w:hAnsi="Times New Roman"/>
          <w:spacing w:val="1"/>
          <w:sz w:val="24"/>
          <w:szCs w:val="24"/>
        </w:rPr>
        <w:t xml:space="preserve"> (включая способность осознавать на примерах исторических ситуаций роль эмоций в отношениях между людьми, пони-</w:t>
        <w:br/>
        <w:t xml:space="preserve">мать свое эмоциональное состояние, соотнося его с эмоциями людей в известных исторических ситуациях); </w:t>
      </w:r>
      <w:r>
        <w:rPr>
          <w:rStyle w:val="Italic"/>
          <w:rFonts w:cs="Times New Roman" w:ascii="Times New Roman" w:hAnsi="Times New Roman"/>
          <w:iCs/>
          <w:spacing w:val="1"/>
          <w:sz w:val="24"/>
          <w:szCs w:val="24"/>
        </w:rPr>
        <w:t>саморегулирования,</w:t>
      </w:r>
      <w:r>
        <w:rPr>
          <w:rFonts w:cs="Times New Roman" w:ascii="Times New Roman" w:hAnsi="Times New Roman"/>
          <w:spacing w:val="1"/>
          <w:sz w:val="24"/>
          <w:szCs w:val="24"/>
        </w:rPr>
        <w:t xml:space="preserve"> включающего самоконтроль, умение принимать ответственность за свое поведение, способность адаптироваться к эмоцио</w:t>
        <w:softHyphen/>
        <w:t xml:space="preserve">нальным изменениям и проявлять гибкость, быть открытым новому; </w:t>
      </w:r>
      <w:r>
        <w:rPr>
          <w:rStyle w:val="Italic"/>
          <w:rFonts w:cs="Times New Roman" w:ascii="Times New Roman" w:hAnsi="Times New Roman"/>
          <w:iCs/>
          <w:spacing w:val="1"/>
          <w:sz w:val="24"/>
          <w:szCs w:val="24"/>
        </w:rPr>
        <w:t>внутренней мотивации</w:t>
      </w:r>
      <w:r>
        <w:rPr>
          <w:rFonts w:cs="Times New Roman" w:ascii="Times New Roman" w:hAnsi="Times New Roman"/>
          <w:spacing w:val="1"/>
          <w:sz w:val="24"/>
          <w:szCs w:val="24"/>
        </w:rPr>
        <w:t xml:space="preserve">, включающей стремление к достижению цели и успеху, оптимизм, инициативность, умение действовать, исходя из своих возможностей; </w:t>
      </w:r>
      <w:r>
        <w:rPr>
          <w:rStyle w:val="Italic"/>
          <w:rFonts w:cs="Times New Roman" w:ascii="Times New Roman" w:hAnsi="Times New Roman"/>
          <w:iCs/>
          <w:spacing w:val="1"/>
          <w:sz w:val="24"/>
          <w:szCs w:val="24"/>
        </w:rPr>
        <w:t>эмпатии</w:t>
      </w:r>
      <w:r>
        <w:rPr>
          <w:rFonts w:cs="Times New Roman" w:ascii="Times New Roman" w:hAnsi="Times New Roman"/>
          <w:spacing w:val="1"/>
          <w:sz w:val="24"/>
          <w:szCs w:val="24"/>
        </w:rPr>
        <w:t xml:space="preserve"> (способность понимать другого человека, оказавшегося в определенных обстоятельствах); </w:t>
      </w:r>
      <w:r>
        <w:rPr>
          <w:rStyle w:val="Italic"/>
          <w:rFonts w:cs="Times New Roman" w:ascii="Times New Roman" w:hAnsi="Times New Roman"/>
          <w:iCs/>
          <w:spacing w:val="1"/>
          <w:sz w:val="24"/>
          <w:szCs w:val="24"/>
        </w:rPr>
        <w:t xml:space="preserve">социальных навыков </w:t>
      </w:r>
      <w:r>
        <w:rPr>
          <w:rFonts w:cs="Times New Roman" w:ascii="Times New Roman" w:hAnsi="Times New Roman"/>
          <w:spacing w:val="1"/>
          <w:sz w:val="24"/>
          <w:szCs w:val="24"/>
        </w:rPr>
        <w:t>(способность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pStyle w:val="Body"/>
        <w:rPr>
          <w:rFonts w:ascii="Times New Roman" w:hAnsi="Times New Roman" w:cs="Times New Roman"/>
          <w:spacing w:val="1"/>
          <w:sz w:val="24"/>
          <w:szCs w:val="24"/>
        </w:rPr>
      </w:pPr>
      <w:r>
        <w:rPr>
          <w:rFonts w:cs="Times New Roman" w:ascii="Times New Roman" w:hAnsi="Times New Roman"/>
          <w:spacing w:val="1"/>
          <w:sz w:val="24"/>
          <w:szCs w:val="24"/>
        </w:rPr>
        <w:t xml:space="preserve"> </w:t>
      </w:r>
    </w:p>
    <w:p>
      <w:pPr>
        <w:pStyle w:val="H2"/>
        <w:rPr>
          <w:rFonts w:ascii="Times New Roman" w:hAnsi="Times New Roman" w:cs="Times New Roman"/>
          <w:sz w:val="24"/>
          <w:szCs w:val="24"/>
        </w:rPr>
      </w:pPr>
      <w:r>
        <w:rPr>
          <w:rFonts w:cs="Times New Roman" w:ascii="Times New Roman" w:hAnsi="Times New Roman"/>
          <w:sz w:val="24"/>
          <w:szCs w:val="24"/>
        </w:rPr>
        <w:t>МЕТАПРЕДМЕТНЫЕ РЕЗУЛЬТАТЫ</w:t>
      </w:r>
    </w:p>
    <w:p>
      <w:pPr>
        <w:pStyle w:val="Body"/>
        <w:rPr>
          <w:rFonts w:ascii="Times New Roman" w:hAnsi="Times New Roman" w:cs="Times New Roman"/>
          <w:spacing w:val="-1"/>
          <w:w w:val="98"/>
          <w:sz w:val="24"/>
          <w:szCs w:val="24"/>
        </w:rPr>
      </w:pPr>
      <w:r>
        <w:rPr>
          <w:rStyle w:val="Bolditalic"/>
          <w:rFonts w:cs="Times New Roman" w:ascii="Times New Roman" w:hAnsi="Times New Roman"/>
          <w:bCs/>
          <w:iCs/>
          <w:spacing w:val="-1"/>
          <w:w w:val="98"/>
          <w:sz w:val="24"/>
          <w:szCs w:val="24"/>
        </w:rPr>
        <w:t>Метапредметные результаты</w:t>
      </w:r>
      <w:r>
        <w:rPr>
          <w:rFonts w:cs="Times New Roman" w:ascii="Times New Roman" w:hAnsi="Times New Roman"/>
          <w:spacing w:val="-1"/>
          <w:w w:val="98"/>
          <w:sz w:val="24"/>
          <w:szCs w:val="24"/>
        </w:rPr>
        <w:t xml:space="preserve"> изучения истории в стар- шей общеобразовательной школе на базовом уровне выражают-</w:t>
        <w:br/>
        <w:t>ся в следующих качествах и действиях.</w:t>
      </w:r>
    </w:p>
    <w:p>
      <w:pPr>
        <w:pStyle w:val="Body"/>
        <w:rPr>
          <w:rFonts w:ascii="Times New Roman" w:hAnsi="Times New Roman" w:cs="Times New Roman"/>
          <w:sz w:val="24"/>
          <w:szCs w:val="24"/>
        </w:rPr>
      </w:pPr>
      <w:r>
        <w:rPr>
          <w:rStyle w:val="Italic"/>
          <w:rFonts w:cs="Times New Roman" w:ascii="Times New Roman" w:hAnsi="Times New Roman"/>
          <w:iCs/>
          <w:sz w:val="24"/>
          <w:szCs w:val="24"/>
        </w:rPr>
        <w:t>В сфере универсальных учебных познавательных действий</w:t>
      </w:r>
      <w:r>
        <w:rPr>
          <w:rFonts w:cs="Times New Roman" w:ascii="Times New Roman" w:hAnsi="Times New Roman"/>
          <w:sz w:val="24"/>
          <w:szCs w:val="24"/>
        </w:rPr>
        <w:t>:</w:t>
      </w:r>
    </w:p>
    <w:p>
      <w:pPr>
        <w:pStyle w:val="Listdash"/>
        <w:rPr>
          <w:rFonts w:ascii="Times New Roman" w:hAnsi="Times New Roman" w:cs="Times New Roman"/>
          <w:sz w:val="24"/>
          <w:szCs w:val="24"/>
        </w:rPr>
      </w:pPr>
      <w:r>
        <w:rPr>
          <w:rStyle w:val="Italic"/>
          <w:rFonts w:cs="Times New Roman" w:ascii="Times New Roman" w:hAnsi="Times New Roman"/>
          <w:iCs/>
          <w:sz w:val="24"/>
          <w:szCs w:val="24"/>
        </w:rPr>
        <w:t>владение базовыми логическими действиями</w:t>
      </w:r>
      <w:r>
        <w:rPr>
          <w:rFonts w:cs="Times New Roman" w:ascii="Times New Roman" w:hAnsi="Times New Roman"/>
          <w:sz w:val="24"/>
          <w:szCs w:val="24"/>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pPr>
        <w:pStyle w:val="Listdash"/>
        <w:rPr>
          <w:rFonts w:ascii="Times New Roman" w:hAnsi="Times New Roman" w:cs="Times New Roman"/>
          <w:sz w:val="24"/>
          <w:szCs w:val="24"/>
        </w:rPr>
      </w:pPr>
      <w:r>
        <w:rPr>
          <w:rStyle w:val="Italic"/>
          <w:rFonts w:cs="Times New Roman" w:ascii="Times New Roman" w:hAnsi="Times New Roman"/>
          <w:iCs/>
          <w:sz w:val="24"/>
          <w:szCs w:val="24"/>
        </w:rPr>
        <w:t>владение базовыми исследовательскими действиями</w:t>
      </w:r>
      <w:r>
        <w:rPr>
          <w:rFonts w:cs="Times New Roman" w:ascii="Times New Roman" w:hAnsi="Times New Roman"/>
          <w:sz w:val="24"/>
          <w:szCs w:val="24"/>
        </w:rPr>
        <w:t xml:space="preserve">: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w:t>
        <w:softHyphen/>
        <w:t>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w:t>
        <w:softHyphen/>
        <w:t>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w:t>
        <w:br/>
        <w:t>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pPr>
        <w:pStyle w:val="Listdash"/>
        <w:rPr>
          <w:rFonts w:ascii="Times New Roman" w:hAnsi="Times New Roman" w:cs="Times New Roman"/>
          <w:sz w:val="24"/>
          <w:szCs w:val="24"/>
        </w:rPr>
      </w:pPr>
      <w:r>
        <w:rPr>
          <w:rStyle w:val="Italic"/>
          <w:rFonts w:cs="Times New Roman" w:ascii="Times New Roman" w:hAnsi="Times New Roman"/>
          <w:iCs/>
          <w:sz w:val="24"/>
          <w:szCs w:val="24"/>
        </w:rPr>
        <w:t>работа с информацией</w:t>
      </w:r>
      <w:r>
        <w:rPr>
          <w:rFonts w:cs="Times New Roman" w:ascii="Times New Roman" w:hAnsi="Times New Roman"/>
          <w:sz w:val="24"/>
          <w:szCs w:val="24"/>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Body"/>
        <w:rPr>
          <w:rFonts w:ascii="Times New Roman" w:hAnsi="Times New Roman" w:cs="Times New Roman"/>
          <w:sz w:val="24"/>
          <w:szCs w:val="24"/>
        </w:rPr>
      </w:pPr>
      <w:r>
        <w:rPr>
          <w:rStyle w:val="Italic"/>
          <w:rFonts w:cs="Times New Roman" w:ascii="Times New Roman" w:hAnsi="Times New Roman"/>
          <w:iCs/>
          <w:sz w:val="24"/>
          <w:szCs w:val="24"/>
        </w:rPr>
        <w:t>В сфере универсальных коммуникативных действий</w:t>
      </w:r>
      <w:r>
        <w:rPr>
          <w:rStyle w:val="Italic"/>
          <w:rFonts w:cs="Times New Roman" w:ascii="Times New Roman" w:hAnsi="Times New Roman"/>
          <w:i w:val="false"/>
          <w:sz w:val="24"/>
          <w:szCs w:val="24"/>
        </w:rPr>
        <w:t>:</w:t>
      </w:r>
    </w:p>
    <w:p>
      <w:pPr>
        <w:pStyle w:val="Listdash"/>
        <w:rPr>
          <w:rFonts w:ascii="Times New Roman" w:hAnsi="Times New Roman" w:cs="Times New Roman"/>
          <w:sz w:val="24"/>
          <w:szCs w:val="24"/>
        </w:rPr>
      </w:pPr>
      <w:r>
        <w:rPr>
          <w:rStyle w:val="Italic"/>
          <w:rFonts w:cs="Times New Roman" w:ascii="Times New Roman" w:hAnsi="Times New Roman"/>
          <w:iCs/>
          <w:sz w:val="24"/>
          <w:szCs w:val="24"/>
        </w:rPr>
        <w:t>общение</w:t>
      </w:r>
      <w:r>
        <w:rPr>
          <w:rFonts w:cs="Times New Roman" w:ascii="Times New Roman" w:hAnsi="Times New Roman"/>
          <w:sz w:val="24"/>
          <w:szCs w:val="24"/>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w:t>
        <w:softHyphen/>
        <w:t>ности, выявляя сходство и различие высказываемых оце-</w:t>
        <w:br/>
        <w:t>нок; излагать и аргументировать свою точку зрения в уст-</w:t>
        <w:br/>
        <w:t>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pPr>
        <w:pStyle w:val="Listdash"/>
        <w:rPr>
          <w:rFonts w:ascii="Times New Roman" w:hAnsi="Times New Roman" w:cs="Times New Roman"/>
          <w:sz w:val="24"/>
          <w:szCs w:val="24"/>
        </w:rPr>
      </w:pPr>
      <w:r>
        <w:rPr>
          <w:rStyle w:val="Italic"/>
          <w:rFonts w:cs="Times New Roman" w:ascii="Times New Roman" w:hAnsi="Times New Roman"/>
          <w:iCs/>
          <w:sz w:val="24"/>
          <w:szCs w:val="24"/>
        </w:rPr>
        <w:t>осуществление совместной деятельности</w:t>
      </w:r>
      <w:r>
        <w:rPr>
          <w:rFonts w:cs="Times New Roman" w:ascii="Times New Roman" w:hAnsi="Times New Roman"/>
          <w:sz w:val="24"/>
          <w:szCs w:val="24"/>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w:t>
        <w:softHyphen/>
        <w:t>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pPr>
        <w:pStyle w:val="Body"/>
        <w:rPr>
          <w:rFonts w:ascii="Times New Roman" w:hAnsi="Times New Roman" w:cs="Times New Roman"/>
          <w:sz w:val="24"/>
          <w:szCs w:val="24"/>
        </w:rPr>
      </w:pPr>
      <w:r>
        <w:rPr>
          <w:rStyle w:val="Italic"/>
          <w:rFonts w:cs="Times New Roman" w:ascii="Times New Roman" w:hAnsi="Times New Roman"/>
          <w:iCs/>
          <w:sz w:val="24"/>
          <w:szCs w:val="24"/>
        </w:rPr>
        <w:t>В сфере универсальных регулятивных действий</w:t>
      </w:r>
      <w:r>
        <w:rPr>
          <w:rFonts w:cs="Times New Roman" w:ascii="Times New Roman" w:hAnsi="Times New Roman"/>
          <w:sz w:val="24"/>
          <w:szCs w:val="24"/>
        </w:rPr>
        <w:t>:</w:t>
      </w:r>
    </w:p>
    <w:p>
      <w:pPr>
        <w:pStyle w:val="Listdash"/>
        <w:rPr>
          <w:rFonts w:ascii="Times New Roman" w:hAnsi="Times New Roman" w:cs="Times New Roman"/>
          <w:sz w:val="24"/>
          <w:szCs w:val="24"/>
        </w:rPr>
      </w:pPr>
      <w:r>
        <w:rPr>
          <w:rStyle w:val="Italic"/>
          <w:rFonts w:cs="Times New Roman" w:ascii="Times New Roman" w:hAnsi="Times New Roman"/>
          <w:iCs/>
          <w:sz w:val="24"/>
          <w:szCs w:val="24"/>
        </w:rPr>
        <w:t>владение приемами самоорганизации</w:t>
      </w:r>
      <w:r>
        <w:rPr>
          <w:rFonts w:cs="Times New Roman" w:ascii="Times New Roman" w:hAnsi="Times New Roman"/>
          <w:sz w:val="24"/>
          <w:szCs w:val="24"/>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pPr>
        <w:pStyle w:val="Listdash"/>
        <w:rPr>
          <w:rFonts w:ascii="Times New Roman" w:hAnsi="Times New Roman" w:cs="Times New Roman"/>
          <w:sz w:val="24"/>
          <w:szCs w:val="24"/>
        </w:rPr>
      </w:pPr>
      <w:r>
        <w:rPr>
          <w:rStyle w:val="Italic"/>
          <w:rFonts w:cs="Times New Roman" w:ascii="Times New Roman" w:hAnsi="Times New Roman"/>
          <w:iCs/>
          <w:sz w:val="24"/>
          <w:szCs w:val="24"/>
        </w:rPr>
        <w:t>владение приемами самоконтроля</w:t>
      </w:r>
      <w:r>
        <w:rPr>
          <w:rFonts w:cs="Times New Roman" w:ascii="Times New Roman" w:hAnsi="Times New Roman"/>
          <w:sz w:val="24"/>
          <w:szCs w:val="24"/>
        </w:rPr>
        <w:t>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pStyle w:val="Listdash"/>
        <w:rPr>
          <w:rStyle w:val="Bolditalic"/>
          <w:rFonts w:ascii="Times New Roman" w:hAnsi="Times New Roman" w:cs="Times New Roman"/>
          <w:bCs/>
          <w:iCs/>
          <w:sz w:val="24"/>
          <w:szCs w:val="24"/>
        </w:rPr>
      </w:pPr>
      <w:r>
        <w:rPr>
          <w:rStyle w:val="Italic"/>
          <w:rFonts w:cs="Times New Roman" w:ascii="Times New Roman" w:hAnsi="Times New Roman"/>
          <w:iCs/>
          <w:sz w:val="24"/>
          <w:szCs w:val="24"/>
        </w:rPr>
        <w:t xml:space="preserve">принятие себя и других — </w:t>
      </w:r>
      <w:r>
        <w:rPr>
          <w:rFonts w:cs="Times New Roman" w:ascii="Times New Roman" w:hAnsi="Times New Roman"/>
          <w:sz w:val="24"/>
          <w:szCs w:val="24"/>
        </w:rPr>
        <w:t>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pStyle w:val="H2"/>
        <w:rPr>
          <w:rFonts w:ascii="Times New Roman" w:hAnsi="Times New Roman" w:cs="Times New Roman"/>
          <w:sz w:val="24"/>
          <w:szCs w:val="24"/>
        </w:rPr>
      </w:pPr>
      <w:r>
        <w:rPr>
          <w:rFonts w:cs="Times New Roman" w:ascii="Times New Roman" w:hAnsi="Times New Roman"/>
          <w:sz w:val="24"/>
          <w:szCs w:val="24"/>
        </w:rPr>
        <w:t>ПРЕДМЕТНЫЕ РЕЗУЛЬТАТЫ</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Предметные результаты</w:t>
      </w:r>
      <w:r>
        <w:rPr>
          <w:rFonts w:cs="Times New Roman" w:ascii="Times New Roman" w:hAnsi="Times New Roman"/>
          <w:sz w:val="24"/>
          <w:szCs w:val="24"/>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w:t>
        <w:softHyphen/>
        <w:t>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pPr>
        <w:pStyle w:val="Body"/>
        <w:rPr>
          <w:rFonts w:ascii="Times New Roman" w:hAnsi="Times New Roman" w:cs="Times New Roman"/>
          <w:sz w:val="24"/>
          <w:szCs w:val="24"/>
        </w:rPr>
      </w:pPr>
      <w:r>
        <w:rPr>
          <w:rFonts w:cs="Times New Roman" w:ascii="Times New Roman" w:hAnsi="Times New Roman"/>
          <w:sz w:val="24"/>
          <w:szCs w:val="24"/>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w:t>
        <w:br/>
        <w:t>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pPr>
        <w:pStyle w:val="Body"/>
        <w:rPr>
          <w:rFonts w:ascii="Times New Roman" w:hAnsi="Times New Roman" w:cs="Times New Roman"/>
          <w:sz w:val="24"/>
          <w:szCs w:val="24"/>
        </w:rPr>
      </w:pPr>
      <w:r>
        <w:rPr>
          <w:rFonts w:cs="Times New Roman" w:ascii="Times New Roman" w:hAnsi="Times New Roman"/>
          <w:sz w:val="24"/>
          <w:szCs w:val="24"/>
        </w:rPr>
        <w:t>Требования к предметным результатам освоения базового курса истории должны отражать:</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w:t>
        <w:softHyphen/>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Body"/>
        <w:rPr>
          <w:rFonts w:ascii="Times New Roman" w:hAnsi="Times New Roman" w:cs="Times New Roman"/>
          <w:sz w:val="24"/>
          <w:szCs w:val="24"/>
        </w:rPr>
      </w:pPr>
      <w:r>
        <w:rPr>
          <w:rStyle w:val="Italic"/>
          <w:rFonts w:cs="Times New Roman" w:ascii="Times New Roman" w:hAnsi="Times New Roman"/>
          <w:iCs/>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r>
        <w:rPr>
          <w:rFonts w:cs="Times New Roman" w:ascii="Times New Roman" w:hAnsi="Times New Roman"/>
          <w:sz w:val="24"/>
          <w:szCs w:val="24"/>
        </w:rPr>
        <w:t>.</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w:t>
        <w:softHyphen/>
        <w:t>информацию в виде таблиц, схем, графиков, диаграмм; при</w:t>
        <w:softHyphen/>
        <w:t>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 том числе по учебному курсу «История России»: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Россия накануне Первой мировой войны. Ход военных действий. Власть, общество, экономика, культура. Предпосылки революции.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Нэп. Образование СССР. СССР в годы нэпа. «Великий пе</w:t>
        <w:softHyphen/>
        <w:t>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Великая Отечественная война 1941—1945 гг.: причи-</w:t>
        <w:br/>
        <w:t>ны, силы сторон, основные операции. Государство и общест-</w:t>
        <w:br/>
        <w:t>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По учебному курсу «Всеобщая история»:</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Мир накануне Первой мировой войны. Первая мировая война: причины, участники, основные события, результаты. Власть и общество.</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Межвоенный период. Революционная волна. Версальско-</w:t>
        <w:softHyphen/>
        <w:t>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Вторая мировая война: причины, участники, основные сражения, итоги.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Власть и общество в годы войны. Решающий вклад СССР в Победу.</w:t>
      </w:r>
    </w:p>
    <w:p>
      <w:pPr>
        <w:pStyle w:val="Body"/>
        <w:rPr>
          <w:rFonts w:ascii="Times New Roman" w:hAnsi="Times New Roman" w:cs="Times New Roman"/>
          <w:sz w:val="24"/>
          <w:szCs w:val="24"/>
        </w:rPr>
      </w:pPr>
      <w:r>
        <w:rPr>
          <w:rStyle w:val="Italic"/>
          <w:rFonts w:cs="Times New Roman" w:ascii="Times New Roman" w:hAnsi="Times New Roman"/>
          <w:iCs/>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pStyle w:val="Body"/>
        <w:rPr>
          <w:rFonts w:ascii="Times New Roman" w:hAnsi="Times New Roman" w:cs="Times New Roman"/>
          <w:sz w:val="24"/>
          <w:szCs w:val="24"/>
        </w:rPr>
      </w:pPr>
      <w:r>
        <w:rPr>
          <w:rFonts w:cs="Times New Roman" w:ascii="Times New Roman" w:hAnsi="Times New Roman"/>
          <w:sz w:val="24"/>
          <w:szCs w:val="24"/>
        </w:rPr>
      </w:r>
    </w:p>
    <w:p>
      <w:pPr>
        <w:pStyle w:val="H3"/>
        <w:rPr>
          <w:rFonts w:ascii="Times New Roman" w:hAnsi="Times New Roman" w:cs="Times New Roman"/>
          <w:sz w:val="24"/>
          <w:szCs w:val="24"/>
        </w:rPr>
      </w:pPr>
      <w:r>
        <w:rPr>
          <w:rFonts w:cs="Times New Roman" w:ascii="Times New Roman" w:hAnsi="Times New Roman"/>
          <w:sz w:val="24"/>
          <w:szCs w:val="24"/>
        </w:rPr>
        <w:t>10 КЛАСС</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w:t>
        <w:softHyphen/>
        <w:t>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pStyle w:val="Body"/>
        <w:rPr>
          <w:rFonts w:ascii="Times New Roman" w:hAnsi="Times New Roman" w:cs="Times New Roman"/>
          <w:sz w:val="24"/>
          <w:szCs w:val="24"/>
        </w:rPr>
      </w:pPr>
      <w:r>
        <w:rPr>
          <w:rFonts w:cs="Times New Roman"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называть наиболее значимые события истории России 1914—1945 гг., объяснять их особую значимость для истории нашей страны;</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России и всемирной истории 1914—1945 гг., выявлять попытки фальсификации истории;</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pStyle w:val="Body"/>
        <w:rPr>
          <w:rFonts w:ascii="Times New Roman" w:hAnsi="Times New Roman" w:cs="Times New Roman"/>
          <w:sz w:val="24"/>
          <w:szCs w:val="24"/>
        </w:rPr>
      </w:pPr>
      <w:r>
        <w:rPr>
          <w:rFonts w:cs="Times New Roman"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называть имена наиболее выдающихся деятелей истории России 1914—1945 гг., события, процессы, в которых они участвовали;</w:t>
      </w:r>
    </w:p>
    <w:p>
      <w:pPr>
        <w:pStyle w:val="Listdash"/>
        <w:rPr>
          <w:rFonts w:ascii="Times New Roman" w:hAnsi="Times New Roman" w:cs="Times New Roman"/>
          <w:sz w:val="24"/>
          <w:szCs w:val="24"/>
        </w:rPr>
      </w:pPr>
      <w:r>
        <w:rPr>
          <w:rFonts w:cs="Times New Roman" w:ascii="Times New Roman" w:hAnsi="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pStyle w:val="Listdash"/>
        <w:rPr>
          <w:rFonts w:ascii="Times New Roman" w:hAnsi="Times New Roman" w:cs="Times New Roman"/>
          <w:sz w:val="24"/>
          <w:szCs w:val="24"/>
        </w:rPr>
      </w:pPr>
      <w:r>
        <w:rPr>
          <w:rFonts w:cs="Times New Roman" w:ascii="Times New Roman" w:hAnsi="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и объяснять (аргументировать) свое отношение и оценку деятельности исторических личностей.</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Listdash"/>
        <w:rPr>
          <w:rFonts w:ascii="Times New Roman" w:hAnsi="Times New Roman" w:cs="Times New Roman"/>
          <w:sz w:val="24"/>
          <w:szCs w:val="24"/>
        </w:rPr>
      </w:pPr>
      <w:r>
        <w:rPr>
          <w:rFonts w:cs="Times New Roman"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pStyle w:val="Listdash"/>
        <w:rPr>
          <w:rFonts w:ascii="Times New Roman" w:hAnsi="Times New Roman" w:cs="Times New Roman"/>
          <w:sz w:val="24"/>
          <w:szCs w:val="24"/>
        </w:rPr>
      </w:pPr>
      <w:r>
        <w:rPr>
          <w:rFonts w:cs="Times New Roman"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pStyle w:val="Listdash"/>
        <w:rPr>
          <w:rFonts w:ascii="Times New Roman" w:hAnsi="Times New Roman" w:cs="Times New Roman"/>
          <w:sz w:val="24"/>
          <w:szCs w:val="24"/>
        </w:rPr>
      </w:pPr>
      <w:r>
        <w:rPr>
          <w:rFonts w:cs="Times New Roman" w:ascii="Times New Roman" w:hAnsi="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Listdash"/>
        <w:rPr>
          <w:rFonts w:ascii="Times New Roman" w:hAnsi="Times New Roman" w:cs="Times New Roman"/>
          <w:sz w:val="24"/>
          <w:szCs w:val="24"/>
        </w:rPr>
      </w:pPr>
      <w:r>
        <w:rPr>
          <w:rFonts w:cs="Times New Roman" w:ascii="Times New Roman" w:hAnsi="Times New Roman"/>
          <w:sz w:val="24"/>
          <w:szCs w:val="24"/>
        </w:rPr>
        <w:t>представлять результаты самостоятельного изучения исто</w:t>
        <w:softHyphen/>
        <w:t>рической информации из истории России и всемирной ис</w:t>
        <w:softHyphen/>
        <w:t>тории 1914—1945 гг. в форме сложного плана, конспекта, реферата;</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pStyle w:val="Listdash"/>
        <w:rPr>
          <w:rFonts w:ascii="Times New Roman" w:hAnsi="Times New Roman" w:cs="Times New Roman"/>
          <w:sz w:val="24"/>
          <w:szCs w:val="24"/>
        </w:rPr>
      </w:pPr>
      <w:r>
        <w:rPr>
          <w:rFonts w:cs="Times New Roman"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pStyle w:val="Body"/>
        <w:rPr>
          <w:rFonts w:ascii="Times New Roman" w:hAnsi="Times New Roman" w:cs="Times New Roman"/>
          <w:sz w:val="24"/>
          <w:szCs w:val="24"/>
        </w:rPr>
      </w:pPr>
      <w:r>
        <w:rPr>
          <w:rStyle w:val="Italic"/>
          <w:rFonts w:cs="Times New Roman" w:ascii="Times New Roman" w:hAnsi="Times New Roman"/>
          <w:iCs/>
          <w:sz w:val="24"/>
          <w:szCs w:val="24"/>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Pr>
          <w:rFonts w:cs="Times New Roman" w:ascii="Times New Roman" w:hAnsi="Times New Roman"/>
          <w:sz w:val="24"/>
          <w:szCs w:val="24"/>
        </w:rPr>
        <w:t>.</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называть характерные, существенные признаки событий, процессов, явлений истории России и всеобщей истории 1914—1945 гг.;</w:t>
      </w:r>
    </w:p>
    <w:p>
      <w:pPr>
        <w:pStyle w:val="Listdash"/>
        <w:rPr>
          <w:rFonts w:ascii="Times New Roman" w:hAnsi="Times New Roman" w:cs="Times New Roman"/>
          <w:sz w:val="24"/>
          <w:szCs w:val="24"/>
        </w:rPr>
      </w:pPr>
      <w:r>
        <w:rPr>
          <w:rFonts w:cs="Times New Roman" w:ascii="Times New Roman" w:hAnsi="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pStyle w:val="Listdash"/>
        <w:rPr>
          <w:rFonts w:ascii="Times New Roman" w:hAnsi="Times New Roman" w:cs="Times New Roman"/>
          <w:sz w:val="24"/>
          <w:szCs w:val="24"/>
        </w:rPr>
      </w:pPr>
      <w:r>
        <w:rPr>
          <w:rFonts w:cs="Times New Roman"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pStyle w:val="Listdash"/>
        <w:rPr>
          <w:rFonts w:ascii="Times New Roman" w:hAnsi="Times New Roman" w:cs="Times New Roman"/>
          <w:sz w:val="24"/>
          <w:szCs w:val="24"/>
        </w:rPr>
      </w:pPr>
      <w:r>
        <w:rPr>
          <w:rFonts w:cs="Times New Roman" w:ascii="Times New Roman" w:hAnsi="Times New Roman"/>
          <w:sz w:val="24"/>
          <w:szCs w:val="24"/>
        </w:rPr>
        <w:t>обобщать историческую информацию по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pStyle w:val="Listdash"/>
        <w:rPr>
          <w:rFonts w:ascii="Times New Roman" w:hAnsi="Times New Roman" w:cs="Times New Roman"/>
          <w:sz w:val="24"/>
          <w:szCs w:val="24"/>
        </w:rPr>
      </w:pPr>
      <w:r>
        <w:rPr>
          <w:rFonts w:cs="Times New Roman"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на основе изучения исторического материала устанавливать исторические аналогии.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pStyle w:val="Listdash"/>
        <w:rPr>
          <w:rFonts w:ascii="Times New Roman" w:hAnsi="Times New Roman" w:cs="Times New Roman"/>
          <w:sz w:val="24"/>
          <w:szCs w:val="24"/>
        </w:rPr>
      </w:pPr>
      <w:r>
        <w:rPr>
          <w:rFonts w:cs="Times New Roman"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Listdash"/>
        <w:rPr>
          <w:rFonts w:ascii="Times New Roman" w:hAnsi="Times New Roman" w:cs="Times New Roman"/>
          <w:sz w:val="24"/>
          <w:szCs w:val="24"/>
        </w:rPr>
      </w:pPr>
      <w:r>
        <w:rPr>
          <w:rFonts w:cs="Times New Roman" w:ascii="Times New Roman" w:hAnsi="Times New Roman"/>
          <w:sz w:val="24"/>
          <w:szCs w:val="24"/>
        </w:rPr>
        <w:t>соотносить события истории родного края,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определять современников исторических событий, явлений, процессов истории России и человечества в целом 1914—1945 гг.</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различать виды письменных исторических источников по истории России и всемирной истории 1914—1945 гг.;</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на основе информации, представленной в</w:t>
        <w:br/>
        <w:t>письменном историческом источнике, характерные признаки описываемых событий, явлений, процессов по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pStyle w:val="Listdash"/>
        <w:rPr>
          <w:rFonts w:ascii="Times New Roman" w:hAnsi="Times New Roman" w:cs="Times New Roman"/>
          <w:sz w:val="24"/>
          <w:szCs w:val="24"/>
        </w:rPr>
      </w:pPr>
      <w:r>
        <w:rPr>
          <w:rFonts w:cs="Times New Roman" w:ascii="Times New Roman" w:hAnsi="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использовать исторические письменные источники при аргументации дискуссионных точек зрения;</w:t>
      </w:r>
    </w:p>
    <w:p>
      <w:pPr>
        <w:pStyle w:val="Listdash"/>
        <w:rPr>
          <w:rFonts w:ascii="Times New Roman" w:hAnsi="Times New Roman" w:cs="Times New Roman"/>
          <w:sz w:val="24"/>
          <w:szCs w:val="24"/>
        </w:rPr>
      </w:pPr>
      <w:r>
        <w:rPr>
          <w:rFonts w:cs="Times New Roman"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w:t>
        <w:softHyphen/>
        <w:t xml:space="preserve">мета, материальную основу и технику создания, размер, </w:t>
        <w:softHyphen/>
        <w:t>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pStyle w:val="Listdash"/>
        <w:rPr>
          <w:rFonts w:ascii="Times New Roman" w:hAnsi="Times New Roman" w:cs="Times New Roman"/>
          <w:sz w:val="24"/>
          <w:szCs w:val="24"/>
        </w:rPr>
      </w:pPr>
      <w:r>
        <w:rPr>
          <w:rFonts w:cs="Times New Roman"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знать и использовать правила информационной безопасности при поиске исторической информации;</w:t>
      </w:r>
    </w:p>
    <w:p>
      <w:pPr>
        <w:pStyle w:val="Listdash"/>
        <w:rPr>
          <w:rFonts w:ascii="Times New Roman" w:hAnsi="Times New Roman" w:cs="Times New Roman"/>
          <w:sz w:val="24"/>
          <w:szCs w:val="24"/>
        </w:rPr>
      </w:pPr>
      <w:r>
        <w:rPr>
          <w:rFonts w:cs="Times New Roman"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Listdash"/>
        <w:rPr>
          <w:rFonts w:ascii="Times New Roman" w:hAnsi="Times New Roman" w:cs="Times New Roman"/>
          <w:sz w:val="24"/>
          <w:szCs w:val="24"/>
        </w:rPr>
      </w:pPr>
      <w:r>
        <w:rPr>
          <w:rFonts w:cs="Times New Roman"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pStyle w:val="Listdash"/>
        <w:rPr>
          <w:rFonts w:ascii="Times New Roman" w:hAnsi="Times New Roman" w:cs="Times New Roman"/>
          <w:sz w:val="24"/>
          <w:szCs w:val="24"/>
        </w:rPr>
      </w:pPr>
      <w:r>
        <w:rPr>
          <w:rFonts w:cs="Times New Roman" w:ascii="Times New Roman" w:hAnsi="Times New Roman"/>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pStyle w:val="Listdash"/>
        <w:rPr>
          <w:rFonts w:ascii="Times New Roman" w:hAnsi="Times New Roman" w:cs="Times New Roman"/>
          <w:sz w:val="24"/>
          <w:szCs w:val="24"/>
        </w:rPr>
      </w:pPr>
      <w:r>
        <w:rPr>
          <w:rFonts w:cs="Times New Roman" w:ascii="Times New Roman" w:hAnsi="Times New Roman"/>
          <w:sz w:val="24"/>
          <w:szCs w:val="24"/>
        </w:rPr>
        <w:t>определять события, явления, процессы, которым посвящены визуальные источники исторической информации;</w:t>
      </w:r>
    </w:p>
    <w:p>
      <w:pPr>
        <w:pStyle w:val="Listdash"/>
        <w:rPr>
          <w:rFonts w:ascii="Times New Roman" w:hAnsi="Times New Roman" w:cs="Times New Roman"/>
          <w:sz w:val="24"/>
          <w:szCs w:val="24"/>
        </w:rPr>
      </w:pPr>
      <w:r>
        <w:rPr>
          <w:rFonts w:cs="Times New Roman"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представлять историческую информацию в виде таблиц, графиков, схем, диаграмм;</w:t>
      </w:r>
    </w:p>
    <w:p>
      <w:pPr>
        <w:pStyle w:val="Listdash"/>
        <w:rPr>
          <w:rFonts w:ascii="Times New Roman" w:hAnsi="Times New Roman" w:cs="Times New Roman"/>
          <w:sz w:val="24"/>
          <w:szCs w:val="24"/>
        </w:rPr>
      </w:pPr>
      <w:r>
        <w:rPr>
          <w:rFonts w:cs="Times New Roman"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Body"/>
        <w:rPr>
          <w:rFonts w:ascii="Times New Roman" w:hAnsi="Times New Roman" w:cs="Times New Roman"/>
          <w:sz w:val="24"/>
          <w:szCs w:val="24"/>
        </w:rPr>
      </w:pPr>
      <w:r>
        <w:rPr>
          <w:rFonts w:cs="Times New Roman"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Listdash"/>
        <w:rPr>
          <w:rFonts w:ascii="Times New Roman" w:hAnsi="Times New Roman" w:cs="Times New Roman"/>
          <w:sz w:val="24"/>
          <w:szCs w:val="24"/>
        </w:rPr>
      </w:pPr>
      <w:r>
        <w:rPr>
          <w:rFonts w:cs="Times New Roman"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Listdash"/>
        <w:rPr>
          <w:rFonts w:ascii="Times New Roman" w:hAnsi="Times New Roman" w:cs="Times New Roman"/>
          <w:sz w:val="24"/>
          <w:szCs w:val="24"/>
        </w:rPr>
      </w:pPr>
      <w:r>
        <w:rPr>
          <w:rFonts w:cs="Times New Roman"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Listdash"/>
        <w:rPr>
          <w:rFonts w:ascii="Times New Roman" w:hAnsi="Times New Roman" w:cs="Times New Roman"/>
          <w:sz w:val="24"/>
          <w:szCs w:val="24"/>
        </w:rPr>
      </w:pPr>
      <w:r>
        <w:rPr>
          <w:rFonts w:cs="Times New Roman"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Body"/>
        <w:rPr>
          <w:rStyle w:val="Italic"/>
          <w:rFonts w:ascii="Times New Roman" w:hAnsi="Times New Roman" w:cs="Times New Roman"/>
          <w:iCs/>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pStyle w:val="Listdash"/>
        <w:rPr>
          <w:rFonts w:ascii="Times New Roman" w:hAnsi="Times New Roman" w:cs="Times New Roman"/>
          <w:spacing w:val="-1"/>
          <w:sz w:val="24"/>
          <w:szCs w:val="24"/>
        </w:rPr>
      </w:pPr>
      <w:r>
        <w:rPr>
          <w:rFonts w:cs="Times New Roman" w:ascii="Times New Roman" w:hAnsi="Times New Roman"/>
          <w:spacing w:val="-1"/>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pStyle w:val="Listdash"/>
        <w:rPr>
          <w:rFonts w:ascii="Times New Roman" w:hAnsi="Times New Roman" w:cs="Times New Roman"/>
          <w:sz w:val="24"/>
          <w:szCs w:val="24"/>
        </w:rPr>
      </w:pPr>
      <w:r>
        <w:rPr>
          <w:rFonts w:cs="Times New Roman" w:ascii="Times New Roman" w:hAnsi="Times New Roman"/>
          <w:sz w:val="24"/>
          <w:szCs w:val="24"/>
        </w:rPr>
        <w:t>активно участвовать в дискуссиях, не допуская умаления подвига народа при защите Отечества.</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 том числе по учебному курсу «История России»: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Россия накануне Первой мировой войны. Ход военных действий. Власть, общество, экономика, культура. Предпосылки революции.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 xml:space="preserve">Нэп. Образование СССР. СССР в годы нэпа. «Великий перелом». Индустриализация, коллективизация, культурная </w:t>
        <w:softHyphen/>
        <w:t>революция. Первые пятилетки. Политический строй и репрессии. Внешняя политика СССР. Укрепление обороноспособности.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По учебному курсу «Всеобщая история»:</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Мир накануне Первой мировой войны. Первая мировая война: причины, участники, основные события, результаты. Власть и общество.</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Вторая мировая война: причины, участники, основные сражения, итоги.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Власть и общество в годы войны. Решающий вклад СССР в Победу.</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указывать хронологические рамки основных периодов отечественной и всеобщей истории 1914—1945 гг.;</w:t>
      </w:r>
    </w:p>
    <w:p>
      <w:pPr>
        <w:pStyle w:val="Listdash"/>
        <w:rPr>
          <w:rFonts w:ascii="Times New Roman" w:hAnsi="Times New Roman" w:cs="Times New Roman"/>
          <w:sz w:val="24"/>
          <w:szCs w:val="24"/>
        </w:rPr>
      </w:pPr>
      <w:r>
        <w:rPr>
          <w:rFonts w:cs="Times New Roman" w:ascii="Times New Roman" w:hAnsi="Times New Roman"/>
          <w:sz w:val="24"/>
          <w:szCs w:val="24"/>
        </w:rPr>
        <w:t>называть даты важнейших событий и процессов отечественной и всеобщей истории 1914—1945 гг.;</w:t>
      </w:r>
    </w:p>
    <w:p>
      <w:pPr>
        <w:pStyle w:val="Listdash"/>
        <w:rPr>
          <w:rFonts w:ascii="Times New Roman" w:hAnsi="Times New Roman" w:cs="Times New Roman"/>
          <w:sz w:val="24"/>
          <w:szCs w:val="24"/>
        </w:rPr>
      </w:pPr>
      <w:r>
        <w:rPr>
          <w:rFonts w:cs="Times New Roman" w:ascii="Times New Roman" w:hAnsi="Times New Roman"/>
          <w:sz w:val="24"/>
          <w:szCs w:val="24"/>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pPr>
        <w:pStyle w:val="Listdash"/>
        <w:rPr>
          <w:rFonts w:ascii="Times New Roman" w:hAnsi="Times New Roman" w:cs="Times New Roman"/>
          <w:sz w:val="24"/>
          <w:szCs w:val="24"/>
        </w:rPr>
      </w:pPr>
      <w:r>
        <w:rPr>
          <w:rFonts w:cs="Times New Roman"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pPr>
        <w:pStyle w:val="H3"/>
        <w:spacing w:before="227" w:after="113"/>
        <w:rPr>
          <w:rFonts w:ascii="Times New Roman" w:hAnsi="Times New Roman" w:cs="Times New Roman"/>
          <w:sz w:val="24"/>
          <w:szCs w:val="24"/>
        </w:rPr>
      </w:pPr>
      <w:r>
        <w:rPr>
          <w:rFonts w:cs="Times New Roman" w:ascii="Times New Roman" w:hAnsi="Times New Roman"/>
          <w:sz w:val="24"/>
          <w:szCs w:val="24"/>
        </w:rPr>
        <w:t>11 КЛАСС</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pPr>
        <w:pStyle w:val="Body"/>
        <w:rPr>
          <w:rFonts w:ascii="Times New Roman" w:hAnsi="Times New Roman" w:cs="Times New Roman"/>
          <w:sz w:val="24"/>
          <w:szCs w:val="24"/>
        </w:rPr>
      </w:pPr>
      <w:r>
        <w:rPr>
          <w:rFonts w:cs="Times New Roman" w:ascii="Times New Roman" w:hAnsi="Times New Roman"/>
          <w:sz w:val="24"/>
          <w:szCs w:val="24"/>
        </w:rPr>
        <w:t>Достижение указанного предметного результата непосредственно связано с усвоением обучающимися знаний важ</w:t>
        <w:softHyphen/>
        <w:t>-</w:t>
        <w:br/>
        <w:t>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называть наиболее значимые события истории России 1945—2022 гг., объяснять их особую значимость для истории нашей страны;</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России и всемирной истории 1945—2022 гг., выявлять попытки фальсификации истории;</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pPr>
        <w:pStyle w:val="Body"/>
        <w:rPr>
          <w:rFonts w:ascii="Times New Roman" w:hAnsi="Times New Roman" w:cs="Times New Roman"/>
          <w:sz w:val="24"/>
          <w:szCs w:val="24"/>
        </w:rPr>
      </w:pPr>
      <w:r>
        <w:rPr>
          <w:rFonts w:cs="Times New Roman"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называть имена наиболее выдающихся деятелей истории России 1945—2022 гг., события, процессы, в которых они участвовали;</w:t>
      </w:r>
    </w:p>
    <w:p>
      <w:pPr>
        <w:pStyle w:val="Listdash"/>
        <w:rPr>
          <w:rFonts w:ascii="Times New Roman" w:hAnsi="Times New Roman" w:cs="Times New Roman"/>
          <w:sz w:val="24"/>
          <w:szCs w:val="24"/>
        </w:rPr>
      </w:pPr>
      <w:r>
        <w:rPr>
          <w:rFonts w:cs="Times New Roman" w:ascii="Times New Roman" w:hAnsi="Times New Roman"/>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pPr>
        <w:pStyle w:val="Listdash"/>
        <w:rPr>
          <w:rFonts w:ascii="Times New Roman" w:hAnsi="Times New Roman" w:cs="Times New Roman"/>
          <w:sz w:val="24"/>
          <w:szCs w:val="24"/>
        </w:rPr>
      </w:pPr>
      <w:r>
        <w:rPr>
          <w:rFonts w:cs="Times New Roman" w:ascii="Times New Roman" w:hAnsi="Times New Roman"/>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и объяснять (аргументировать) свое отношение и оценку деятельности исторических личностей.</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Listdash"/>
        <w:rPr>
          <w:rFonts w:ascii="Times New Roman" w:hAnsi="Times New Roman" w:cs="Times New Roman"/>
          <w:sz w:val="24"/>
          <w:szCs w:val="24"/>
        </w:rPr>
      </w:pPr>
      <w:r>
        <w:rPr>
          <w:rFonts w:cs="Times New Roman"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pStyle w:val="Listdash"/>
        <w:rPr>
          <w:rFonts w:ascii="Times New Roman" w:hAnsi="Times New Roman" w:cs="Times New Roman"/>
          <w:sz w:val="24"/>
          <w:szCs w:val="24"/>
        </w:rPr>
      </w:pPr>
      <w:r>
        <w:rPr>
          <w:rFonts w:cs="Times New Roman"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pPr>
        <w:pStyle w:val="Listdash"/>
        <w:rPr>
          <w:rFonts w:ascii="Times New Roman" w:hAnsi="Times New Roman" w:cs="Times New Roman"/>
          <w:sz w:val="24"/>
          <w:szCs w:val="24"/>
        </w:rPr>
      </w:pPr>
      <w:r>
        <w:rPr>
          <w:rFonts w:cs="Times New Roman" w:ascii="Times New Roman" w:hAnsi="Times New Roman"/>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Listdash"/>
        <w:rPr>
          <w:rFonts w:ascii="Times New Roman" w:hAnsi="Times New Roman" w:cs="Times New Roman"/>
          <w:sz w:val="24"/>
          <w:szCs w:val="24"/>
        </w:rPr>
      </w:pPr>
      <w:r>
        <w:rPr>
          <w:rFonts w:cs="Times New Roman"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pStyle w:val="Listdash"/>
        <w:rPr>
          <w:rFonts w:ascii="Times New Roman" w:hAnsi="Times New Roman" w:cs="Times New Roman"/>
          <w:sz w:val="24"/>
          <w:szCs w:val="24"/>
        </w:rPr>
      </w:pPr>
      <w:r>
        <w:rPr>
          <w:rFonts w:cs="Times New Roman"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pPr>
        <w:pStyle w:val="Body"/>
        <w:rPr>
          <w:rFonts w:ascii="Times New Roman" w:hAnsi="Times New Roman" w:cs="Times New Roman"/>
          <w:sz w:val="24"/>
          <w:szCs w:val="24"/>
        </w:rPr>
      </w:pPr>
      <w:r>
        <w:rPr>
          <w:rStyle w:val="Italic"/>
          <w:rFonts w:cs="Times New Roman" w:ascii="Times New Roman" w:hAnsi="Times New Roman"/>
          <w:iCs/>
          <w:sz w:val="24"/>
          <w:szCs w:val="24"/>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Pr>
          <w:rFonts w:cs="Times New Roman" w:ascii="Times New Roman" w:hAnsi="Times New Roman"/>
          <w:sz w:val="24"/>
          <w:szCs w:val="24"/>
        </w:rPr>
        <w:t>.</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называть характерные, существенные признаки событий, процессов, явлений истории России и всеобщей истории 1945—2022 гг.;</w:t>
      </w:r>
    </w:p>
    <w:p>
      <w:pPr>
        <w:pStyle w:val="Listdash"/>
        <w:rPr>
          <w:rFonts w:ascii="Times New Roman" w:hAnsi="Times New Roman" w:cs="Times New Roman"/>
          <w:sz w:val="24"/>
          <w:szCs w:val="24"/>
        </w:rPr>
      </w:pPr>
      <w:r>
        <w:rPr>
          <w:rFonts w:cs="Times New Roman" w:ascii="Times New Roman" w:hAnsi="Times New Roman"/>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pPr>
        <w:pStyle w:val="Listdash"/>
        <w:rPr>
          <w:rFonts w:ascii="Times New Roman" w:hAnsi="Times New Roman" w:cs="Times New Roman"/>
          <w:sz w:val="24"/>
          <w:szCs w:val="24"/>
        </w:rPr>
      </w:pPr>
      <w:r>
        <w:rPr>
          <w:rFonts w:cs="Times New Roman"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pStyle w:val="Listdash"/>
        <w:rPr>
          <w:rFonts w:ascii="Times New Roman" w:hAnsi="Times New Roman" w:cs="Times New Roman"/>
          <w:sz w:val="24"/>
          <w:szCs w:val="24"/>
        </w:rPr>
      </w:pPr>
      <w:r>
        <w:rPr>
          <w:rFonts w:cs="Times New Roman" w:ascii="Times New Roman" w:hAnsi="Times New Roman"/>
          <w:sz w:val="24"/>
          <w:szCs w:val="24"/>
        </w:rPr>
        <w:t>обобщать историческую информацию по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pPr>
        <w:pStyle w:val="Listdash"/>
        <w:rPr>
          <w:rFonts w:ascii="Times New Roman" w:hAnsi="Times New Roman" w:cs="Times New Roman"/>
          <w:sz w:val="24"/>
          <w:szCs w:val="24"/>
        </w:rPr>
      </w:pPr>
      <w:r>
        <w:rPr>
          <w:rFonts w:cs="Times New Roman"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на основе изучения исторического материала устанавливать исторические аналогии.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pPr>
        <w:pStyle w:val="Listdash"/>
        <w:rPr>
          <w:rFonts w:ascii="Times New Roman" w:hAnsi="Times New Roman" w:cs="Times New Roman"/>
          <w:sz w:val="24"/>
          <w:szCs w:val="24"/>
        </w:rPr>
      </w:pPr>
      <w:r>
        <w:rPr>
          <w:rFonts w:cs="Times New Roman"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Listdash"/>
        <w:rPr>
          <w:rFonts w:ascii="Times New Roman" w:hAnsi="Times New Roman" w:cs="Times New Roman"/>
          <w:sz w:val="24"/>
          <w:szCs w:val="24"/>
        </w:rPr>
      </w:pPr>
      <w:r>
        <w:rPr>
          <w:rFonts w:cs="Times New Roman" w:ascii="Times New Roman" w:hAnsi="Times New Roman"/>
          <w:sz w:val="24"/>
          <w:szCs w:val="24"/>
        </w:rPr>
        <w:t>соотносить события истории родного края,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определять современников исторических событий, явлений, процессов истории России и человечества в целом 1945—2022 гг.</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различать виды письменных исторических источников по истории России и всемирной истории 1945—2022 гг.;</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pStyle w:val="Listdash"/>
        <w:rPr>
          <w:rFonts w:ascii="Times New Roman" w:hAnsi="Times New Roman" w:cs="Times New Roman"/>
          <w:sz w:val="24"/>
          <w:szCs w:val="24"/>
        </w:rPr>
      </w:pPr>
      <w:r>
        <w:rPr>
          <w:rFonts w:cs="Times New Roman" w:ascii="Times New Roman" w:hAnsi="Times New Roman"/>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анализировать информацию из двух или бо-</w:t>
        <w:br/>
        <w:t>лее письменных исторических источников по истории России и зарубежных стран 1945—2022 гг.,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использовать исторические письменные источники при аргументации дискуссионных точек зрения;</w:t>
      </w:r>
    </w:p>
    <w:p>
      <w:pPr>
        <w:pStyle w:val="Listdash"/>
        <w:rPr>
          <w:rFonts w:ascii="Times New Roman" w:hAnsi="Times New Roman" w:cs="Times New Roman"/>
          <w:sz w:val="24"/>
          <w:szCs w:val="24"/>
        </w:rPr>
      </w:pPr>
      <w:r>
        <w:rPr>
          <w:rFonts w:cs="Times New Roman"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w:t>
        <w:softHyphen/>
        <w:t xml:space="preserve">мета, материальную основу и технику создания, размер, </w:t>
        <w:softHyphen/>
        <w:t>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pStyle w:val="Listdash"/>
        <w:rPr>
          <w:rFonts w:ascii="Times New Roman" w:hAnsi="Times New Roman" w:cs="Times New Roman"/>
          <w:sz w:val="24"/>
          <w:szCs w:val="24"/>
        </w:rPr>
      </w:pPr>
      <w:r>
        <w:rPr>
          <w:rFonts w:cs="Times New Roman"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знать и использовать правила информационной безопасности при поиске исторической информации;</w:t>
      </w:r>
    </w:p>
    <w:p>
      <w:pPr>
        <w:pStyle w:val="Listdash"/>
        <w:rPr>
          <w:rFonts w:ascii="Times New Roman" w:hAnsi="Times New Roman" w:cs="Times New Roman"/>
          <w:sz w:val="24"/>
          <w:szCs w:val="24"/>
        </w:rPr>
      </w:pPr>
      <w:r>
        <w:rPr>
          <w:rFonts w:cs="Times New Roman"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Listdash"/>
        <w:rPr>
          <w:rFonts w:ascii="Times New Roman" w:hAnsi="Times New Roman" w:cs="Times New Roman"/>
          <w:sz w:val="24"/>
          <w:szCs w:val="24"/>
        </w:rPr>
      </w:pPr>
      <w:r>
        <w:rPr>
          <w:rFonts w:cs="Times New Roman"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pPr>
        <w:pStyle w:val="Listdash"/>
        <w:rPr>
          <w:rFonts w:ascii="Times New Roman" w:hAnsi="Times New Roman" w:cs="Times New Roman"/>
          <w:sz w:val="24"/>
          <w:szCs w:val="24"/>
        </w:rPr>
      </w:pPr>
      <w:r>
        <w:rPr>
          <w:rFonts w:cs="Times New Roman" w:ascii="Times New Roman" w:hAnsi="Times New Roman"/>
          <w:sz w:val="24"/>
          <w:szCs w:val="24"/>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w:t>
        <w:softHyphen/>
        <w:t>памятников культуры и др.), изучаемые события, явле-</w:t>
        <w:br/>
        <w:t>ния, процессы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pPr>
        <w:pStyle w:val="Listdash"/>
        <w:rPr>
          <w:rFonts w:ascii="Times New Roman" w:hAnsi="Times New Roman" w:cs="Times New Roman"/>
          <w:sz w:val="24"/>
          <w:szCs w:val="24"/>
        </w:rPr>
      </w:pPr>
      <w:r>
        <w:rPr>
          <w:rFonts w:cs="Times New Roman" w:ascii="Times New Roman" w:hAnsi="Times New Roman"/>
          <w:sz w:val="24"/>
          <w:szCs w:val="24"/>
        </w:rPr>
        <w:t>определять события, явления, процессы, которым посвящены визуальные источники исторической информации;</w:t>
      </w:r>
    </w:p>
    <w:p>
      <w:pPr>
        <w:pStyle w:val="Listdash"/>
        <w:rPr>
          <w:rFonts w:ascii="Times New Roman" w:hAnsi="Times New Roman" w:cs="Times New Roman"/>
          <w:sz w:val="24"/>
          <w:szCs w:val="24"/>
        </w:rPr>
      </w:pPr>
      <w:r>
        <w:rPr>
          <w:rFonts w:cs="Times New Roman"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pPr>
        <w:pStyle w:val="Listdash"/>
        <w:rPr>
          <w:rFonts w:ascii="Times New Roman" w:hAnsi="Times New Roman" w:cs="Times New Roman"/>
          <w:sz w:val="24"/>
          <w:szCs w:val="24"/>
        </w:rPr>
      </w:pPr>
      <w:r>
        <w:rPr>
          <w:rFonts w:cs="Times New Roman" w:ascii="Times New Roman" w:hAnsi="Times New Roman"/>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pPr>
        <w:pStyle w:val="Listdash"/>
        <w:rPr>
          <w:rFonts w:ascii="Times New Roman" w:hAnsi="Times New Roman" w:cs="Times New Roman"/>
          <w:sz w:val="24"/>
          <w:szCs w:val="24"/>
        </w:rPr>
      </w:pPr>
      <w:r>
        <w:rPr>
          <w:rFonts w:cs="Times New Roman" w:ascii="Times New Roman" w:hAnsi="Times New Roman"/>
          <w:sz w:val="24"/>
          <w:szCs w:val="24"/>
        </w:rPr>
        <w:t>представлять историческую информацию в виде таблиц, графиков, схем, диаграмм;</w:t>
      </w:r>
    </w:p>
    <w:p>
      <w:pPr>
        <w:pStyle w:val="Listdash"/>
        <w:rPr>
          <w:rFonts w:ascii="Times New Roman" w:hAnsi="Times New Roman" w:cs="Times New Roman"/>
          <w:sz w:val="24"/>
          <w:szCs w:val="24"/>
        </w:rPr>
      </w:pPr>
      <w:r>
        <w:rPr>
          <w:rFonts w:cs="Times New Roman"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w:t>
        <w:br/>
        <w:t>ном материале, с использованием ресурсов библиотек, музеев и т. д.</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Body"/>
        <w:rPr>
          <w:rFonts w:ascii="Times New Roman" w:hAnsi="Times New Roman" w:cs="Times New Roman"/>
          <w:sz w:val="24"/>
          <w:szCs w:val="24"/>
        </w:rPr>
      </w:pPr>
      <w:r>
        <w:rPr>
          <w:rFonts w:cs="Times New Roman"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Listdash"/>
        <w:rPr>
          <w:rFonts w:ascii="Times New Roman" w:hAnsi="Times New Roman" w:cs="Times New Roman"/>
          <w:sz w:val="24"/>
          <w:szCs w:val="24"/>
        </w:rPr>
      </w:pPr>
      <w:r>
        <w:rPr>
          <w:rFonts w:cs="Times New Roman"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Listdash"/>
        <w:rPr>
          <w:rFonts w:ascii="Times New Roman" w:hAnsi="Times New Roman" w:cs="Times New Roman"/>
          <w:sz w:val="24"/>
          <w:szCs w:val="24"/>
        </w:rPr>
      </w:pPr>
      <w:r>
        <w:rPr>
          <w:rFonts w:cs="Times New Roman"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Listdash"/>
        <w:rPr>
          <w:rFonts w:ascii="Times New Roman" w:hAnsi="Times New Roman" w:cs="Times New Roman"/>
          <w:sz w:val="24"/>
          <w:szCs w:val="24"/>
        </w:rPr>
      </w:pPr>
      <w:r>
        <w:rPr>
          <w:rFonts w:cs="Times New Roman"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pPr>
        <w:pStyle w:val="Listdash"/>
        <w:rPr>
          <w:rFonts w:ascii="Times New Roman" w:hAnsi="Times New Roman" w:cs="Times New Roman"/>
          <w:sz w:val="24"/>
          <w:szCs w:val="24"/>
        </w:rPr>
      </w:pPr>
      <w:r>
        <w:rPr>
          <w:rFonts w:cs="Times New Roman"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w:t>
        <w:br/>
        <w:t>2022 гг.;</w:t>
      </w:r>
    </w:p>
    <w:p>
      <w:pPr>
        <w:pStyle w:val="Listdash"/>
        <w:rPr>
          <w:rFonts w:ascii="Times New Roman" w:hAnsi="Times New Roman" w:cs="Times New Roman"/>
          <w:sz w:val="24"/>
          <w:szCs w:val="24"/>
        </w:rPr>
      </w:pPr>
      <w:r>
        <w:rPr>
          <w:rFonts w:cs="Times New Roman" w:ascii="Times New Roman" w:hAnsi="Times New Roman"/>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pPr>
        <w:pStyle w:val="Listdash"/>
        <w:rPr>
          <w:rFonts w:ascii="Times New Roman" w:hAnsi="Times New Roman" w:cs="Times New Roman"/>
          <w:sz w:val="24"/>
          <w:szCs w:val="24"/>
        </w:rPr>
      </w:pPr>
      <w:r>
        <w:rPr>
          <w:rFonts w:cs="Times New Roman" w:ascii="Times New Roman" w:hAnsi="Times New Roman"/>
          <w:sz w:val="24"/>
          <w:szCs w:val="24"/>
        </w:rPr>
        <w:t>активно участвовать в дискуссиях, не допуская умаления подвига народа при защите Отечества.</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В том числе по учебному курсу «История России»:</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Body"/>
        <w:rPr>
          <w:rStyle w:val="Italic"/>
          <w:rFonts w:ascii="Times New Roman" w:hAnsi="Times New Roman" w:cs="Times New Roman"/>
          <w:iCs/>
          <w:sz w:val="24"/>
          <w:szCs w:val="24"/>
        </w:rPr>
      </w:pPr>
      <w:r>
        <w:rPr>
          <w:rStyle w:val="Italic"/>
          <w:rFonts w:cs="Times New Roman" w:ascii="Times New Roman" w:hAnsi="Times New Roman"/>
          <w:iCs/>
          <w:sz w:val="24"/>
          <w:szCs w:val="24"/>
        </w:rPr>
        <w:t>По учебному курсу «Всеобщая история»:</w:t>
      </w:r>
    </w:p>
    <w:p>
      <w:pPr>
        <w:pStyle w:val="Body"/>
        <w:rPr>
          <w:rFonts w:ascii="Times New Roman" w:hAnsi="Times New Roman" w:cs="Times New Roman"/>
          <w:spacing w:val="-1"/>
          <w:sz w:val="24"/>
          <w:szCs w:val="24"/>
        </w:rPr>
      </w:pPr>
      <w:r>
        <w:rPr>
          <w:rStyle w:val="Italic"/>
          <w:rFonts w:cs="Times New Roman" w:ascii="Times New Roman" w:hAnsi="Times New Roman"/>
          <w:iCs/>
          <w:spacing w:val="-1"/>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pStyle w:val="Body"/>
        <w:rPr>
          <w:rFonts w:ascii="Times New Roman" w:hAnsi="Times New Roman" w:cs="Times New Roman"/>
          <w:sz w:val="24"/>
          <w:szCs w:val="24"/>
        </w:rPr>
      </w:pPr>
      <w:r>
        <w:rPr>
          <w:rFonts w:cs="Times New Roman" w:ascii="Times New Roman" w:hAnsi="Times New Roman"/>
          <w:sz w:val="24"/>
          <w:szCs w:val="24"/>
        </w:rPr>
        <w:t>Структура предметного результата включает следующий перечень знаний и умений:</w:t>
      </w:r>
    </w:p>
    <w:p>
      <w:pPr>
        <w:pStyle w:val="Listdash"/>
        <w:rPr>
          <w:rFonts w:ascii="Times New Roman" w:hAnsi="Times New Roman" w:cs="Times New Roman"/>
          <w:sz w:val="24"/>
          <w:szCs w:val="24"/>
        </w:rPr>
      </w:pPr>
      <w:r>
        <w:rPr>
          <w:rFonts w:cs="Times New Roman" w:ascii="Times New Roman" w:hAnsi="Times New Roman"/>
          <w:sz w:val="24"/>
          <w:szCs w:val="24"/>
        </w:rPr>
        <w:t>указывать хронологические рамки основных периодов отечественной и всеобщей истории 1945—2022 гг.;</w:t>
      </w:r>
    </w:p>
    <w:p>
      <w:pPr>
        <w:pStyle w:val="Listdash"/>
        <w:rPr>
          <w:rFonts w:ascii="Times New Roman" w:hAnsi="Times New Roman" w:cs="Times New Roman"/>
          <w:sz w:val="24"/>
          <w:szCs w:val="24"/>
        </w:rPr>
      </w:pPr>
      <w:r>
        <w:rPr>
          <w:rFonts w:cs="Times New Roman" w:ascii="Times New Roman" w:hAnsi="Times New Roman"/>
          <w:sz w:val="24"/>
          <w:szCs w:val="24"/>
        </w:rPr>
        <w:t>называть даты важнейших событий и процессов отечественной и всеобщей истории 1945—2022 гг.;</w:t>
      </w:r>
    </w:p>
    <w:p>
      <w:pPr>
        <w:pStyle w:val="Listdash"/>
        <w:rPr>
          <w:rFonts w:ascii="Times New Roman" w:hAnsi="Times New Roman" w:cs="Times New Roman"/>
          <w:sz w:val="24"/>
          <w:szCs w:val="24"/>
        </w:rPr>
      </w:pPr>
      <w:r>
        <w:rPr>
          <w:rFonts w:cs="Times New Roman" w:ascii="Times New Roman" w:hAnsi="Times New Roman"/>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pPr>
        <w:pStyle w:val="Listdash"/>
        <w:rPr>
          <w:rFonts w:ascii="Times New Roman" w:hAnsi="Times New Roman" w:cs="Times New Roman"/>
          <w:sz w:val="24"/>
          <w:szCs w:val="24"/>
        </w:rPr>
      </w:pPr>
      <w:r>
        <w:rPr>
          <w:rFonts w:cs="Times New Roman"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pPr>
        <w:pStyle w:val="H1"/>
        <w:rPr>
          <w:rFonts w:ascii="Times New Roman" w:hAnsi="Times New Roman" w:cs="Times New Roman"/>
        </w:rPr>
      </w:pPr>
      <w:r>
        <w:rPr>
          <w:rFonts w:cs="Times New Roman" w:ascii="Times New Roman" w:hAnsi="Times New Roman"/>
        </w:rPr>
        <w:t>СОДЕРЖАНИЕ УЧЕБНОГО ПРЕДМЕТА «ИСТОРИЯ»</w:t>
      </w:r>
      <w:r>
        <w:rPr>
          <w:rStyle w:val="Style13"/>
          <w:rFonts w:cs="Times New Roman" w:ascii="Times New Roman" w:hAnsi="Times New Roman"/>
        </w:rPr>
        <w:footnoteReference w:id="3"/>
      </w:r>
    </w:p>
    <w:p>
      <w:pPr>
        <w:pStyle w:val="H3"/>
        <w:rPr>
          <w:rFonts w:ascii="Times New Roman" w:hAnsi="Times New Roman" w:cs="Times New Roman"/>
          <w:sz w:val="24"/>
          <w:szCs w:val="24"/>
        </w:rPr>
      </w:pPr>
      <w:r>
        <w:rPr>
          <w:rFonts w:cs="Times New Roman" w:ascii="Times New Roman" w:hAnsi="Times New Roman"/>
          <w:sz w:val="24"/>
          <w:szCs w:val="24"/>
        </w:rPr>
        <w:t>10 КЛАСС</w:t>
      </w:r>
    </w:p>
    <w:p>
      <w:pPr>
        <w:pStyle w:val="H3"/>
        <w:spacing w:before="0" w:after="113"/>
        <w:rPr>
          <w:rFonts w:ascii="Times New Roman" w:hAnsi="Times New Roman" w:cs="Times New Roman"/>
          <w:sz w:val="24"/>
          <w:szCs w:val="24"/>
        </w:rPr>
      </w:pPr>
      <w:r>
        <w:rPr>
          <w:rFonts w:cs="Times New Roman" w:ascii="Times New Roman" w:hAnsi="Times New Roman"/>
          <w:sz w:val="24"/>
          <w:szCs w:val="24"/>
        </w:rPr>
        <w:t>ИСТОРИЯ РОССИИ. 1914—1945 гг.</w:t>
      </w:r>
      <w:r>
        <w:rPr>
          <w:rFonts w:cs="Times New Roman" w:ascii="Times New Roman" w:hAnsi="Times New Roman"/>
          <w:b w:val="false"/>
          <w:bCs w:val="false"/>
          <w:sz w:val="24"/>
          <w:szCs w:val="24"/>
        </w:rPr>
        <w:t xml:space="preserve"> (45 ч)</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Введение </w:t>
      </w:r>
      <w:r>
        <w:rPr>
          <w:rFonts w:cs="Times New Roman" w:ascii="Times New Roman" w:hAnsi="Times New Roman"/>
          <w:sz w:val="24"/>
          <w:szCs w:val="24"/>
        </w:rPr>
        <w:t>(1 ч).</w:t>
      </w:r>
      <w:r>
        <w:rPr>
          <w:rStyle w:val="Bold"/>
          <w:rFonts w:cs="Times New Roman" w:ascii="Times New Roman" w:hAnsi="Times New Roman"/>
          <w:bCs/>
          <w:sz w:val="24"/>
          <w:szCs w:val="24"/>
        </w:rPr>
        <w:t xml:space="preserve"> </w:t>
      </w:r>
      <w:r>
        <w:rPr>
          <w:rFonts w:cs="Times New Roman" w:ascii="Times New Roman" w:hAnsi="Times New Roman"/>
          <w:sz w:val="24"/>
          <w:szCs w:val="24"/>
        </w:rPr>
        <w:t>Россия в начале ХХ в.</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РОССИЯ В ГОДЫ ПЕРВОЙ МИРОВОЙ ВОЙНЫ И ВЕЛИКОЙ РОССИЙСКОЙ РЕВОЛЮЦИИ (1914—1922) </w:t>
      </w:r>
      <w:r>
        <w:rPr>
          <w:rFonts w:cs="Times New Roman" w:ascii="Times New Roman" w:hAnsi="Times New Roman"/>
          <w:sz w:val="24"/>
          <w:szCs w:val="24"/>
        </w:rPr>
        <w:t>(13 ч)</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Россия в Первой мировой войне (1914—1918) </w:t>
      </w:r>
      <w:r>
        <w:rPr>
          <w:rFonts w:cs="Times New Roman" w:ascii="Times New Roman" w:hAnsi="Times New Roman"/>
          <w:sz w:val="24"/>
          <w:szCs w:val="24"/>
        </w:rPr>
        <w:t>(3 ч)</w:t>
      </w:r>
    </w:p>
    <w:p>
      <w:pPr>
        <w:pStyle w:val="Body"/>
        <w:rPr>
          <w:rFonts w:ascii="Times New Roman" w:hAnsi="Times New Roman" w:cs="Times New Roman"/>
          <w:sz w:val="24"/>
          <w:szCs w:val="24"/>
        </w:rPr>
      </w:pPr>
      <w:r>
        <w:rPr>
          <w:rFonts w:cs="Times New Roman" w:ascii="Times New Roman" w:hAnsi="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pPr>
        <w:pStyle w:val="Body"/>
        <w:rPr>
          <w:rFonts w:ascii="Times New Roman" w:hAnsi="Times New Roman" w:cs="Times New Roman"/>
          <w:sz w:val="24"/>
          <w:szCs w:val="24"/>
        </w:rPr>
      </w:pPr>
      <w:r>
        <w:rPr>
          <w:rFonts w:cs="Times New Roman" w:ascii="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pPr>
        <w:pStyle w:val="Body"/>
        <w:rPr>
          <w:rFonts w:ascii="Times New Roman" w:hAnsi="Times New Roman" w:cs="Times New Roman"/>
          <w:sz w:val="24"/>
          <w:szCs w:val="24"/>
        </w:rPr>
      </w:pPr>
      <w:r>
        <w:rPr>
          <w:rFonts w:cs="Times New Roman" w:ascii="Times New Roman" w:hAnsi="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Великая российская революция (1917—1922) </w:t>
      </w:r>
      <w:r>
        <w:rPr>
          <w:rFonts w:cs="Times New Roman" w:ascii="Times New Roman" w:hAnsi="Times New Roman"/>
          <w:sz w:val="24"/>
          <w:szCs w:val="24"/>
        </w:rPr>
        <w:t>(2 ч)</w:t>
      </w:r>
    </w:p>
    <w:p>
      <w:pPr>
        <w:pStyle w:val="Body"/>
        <w:rPr>
          <w:rFonts w:ascii="Times New Roman" w:hAnsi="Times New Roman" w:cs="Times New Roman"/>
          <w:sz w:val="24"/>
          <w:szCs w:val="24"/>
        </w:rPr>
      </w:pPr>
      <w:r>
        <w:rPr>
          <w:rFonts w:cs="Times New Roman" w:ascii="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pStyle w:val="Body"/>
        <w:rPr>
          <w:rFonts w:ascii="Times New Roman" w:hAnsi="Times New Roman" w:cs="Times New Roman"/>
          <w:sz w:val="24"/>
          <w:szCs w:val="24"/>
        </w:rPr>
      </w:pPr>
      <w:r>
        <w:rPr>
          <w:rFonts w:cs="Times New Roman" w:ascii="Times New Roman" w:hAnsi="Times New Roman"/>
          <w:sz w:val="24"/>
          <w:szCs w:val="24"/>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Первые революционные преобразования большевиков </w:t>
      </w:r>
      <w:r>
        <w:rPr>
          <w:rFonts w:cs="Times New Roman" w:ascii="Times New Roman" w:hAnsi="Times New Roman"/>
          <w:sz w:val="24"/>
          <w:szCs w:val="24"/>
        </w:rPr>
        <w:t>(2 ч)</w:t>
      </w:r>
    </w:p>
    <w:p>
      <w:pPr>
        <w:pStyle w:val="Body"/>
        <w:rPr>
          <w:rFonts w:ascii="Times New Roman" w:hAnsi="Times New Roman" w:cs="Times New Roman"/>
          <w:sz w:val="24"/>
          <w:szCs w:val="24"/>
        </w:rPr>
      </w:pPr>
      <w:r>
        <w:rPr>
          <w:rFonts w:cs="Times New Roman" w:ascii="Times New Roman" w:hAnsi="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pPr>
        <w:pStyle w:val="Body"/>
        <w:rPr>
          <w:rFonts w:ascii="Times New Roman" w:hAnsi="Times New Roman" w:cs="Times New Roman"/>
          <w:sz w:val="24"/>
          <w:szCs w:val="24"/>
        </w:rPr>
      </w:pPr>
      <w:r>
        <w:rPr>
          <w:rFonts w:cs="Times New Roman" w:ascii="Times New Roman" w:hAnsi="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Гражданская война и ее последствия </w:t>
      </w:r>
      <w:r>
        <w:rPr>
          <w:rFonts w:cs="Times New Roman" w:ascii="Times New Roman" w:hAnsi="Times New Roman"/>
          <w:sz w:val="24"/>
          <w:szCs w:val="24"/>
        </w:rPr>
        <w:t>(3 ч)</w:t>
      </w:r>
    </w:p>
    <w:p>
      <w:pPr>
        <w:pStyle w:val="Body"/>
        <w:rPr>
          <w:rFonts w:ascii="Times New Roman" w:hAnsi="Times New Roman" w:cs="Times New Roman"/>
          <w:spacing w:val="-2"/>
          <w:sz w:val="24"/>
          <w:szCs w:val="24"/>
        </w:rPr>
      </w:pPr>
      <w:r>
        <w:rPr>
          <w:rFonts w:cs="Times New Roman" w:ascii="Times New Roman" w:hAnsi="Times New Roman"/>
          <w:spacing w:val="-2"/>
          <w:sz w:val="24"/>
          <w:szCs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pStyle w:val="Body"/>
        <w:rPr>
          <w:rFonts w:ascii="Times New Roman" w:hAnsi="Times New Roman" w:cs="Times New Roman"/>
          <w:sz w:val="24"/>
          <w:szCs w:val="24"/>
        </w:rPr>
      </w:pPr>
      <w:r>
        <w:rPr>
          <w:rFonts w:cs="Times New Roman" w:ascii="Times New Roman" w:hAnsi="Times New Roman"/>
          <w:sz w:val="24"/>
          <w:szCs w:val="24"/>
        </w:rPr>
        <w:t xml:space="preserve">Гражданская война как общенациональная катастрофа. </w:t>
        <w:softHyphen/>
        <w:t>Человеческие потери. Причины, этапы и основные события Гражданской войны. Военная интервенция. Палитра антиболь</w:t>
        <w:softHyphen/>
        <w:t xml:space="preserve">шевистских сил: их характеристика и взаимоотношения. </w:t>
        <w:softHyphen/>
        <w:t>Идеология Белого движения. Положение населения на тер</w:t>
        <w:softHyphen/>
        <w:t>риториях антибольшевистских сил. Будни села: красные прод</w:t>
        <w:softHyphen/>
        <w:t xml:space="preserve">отряды и белые реквизиции. </w:t>
      </w:r>
    </w:p>
    <w:p>
      <w:pPr>
        <w:pStyle w:val="Body"/>
        <w:rPr>
          <w:rFonts w:ascii="Times New Roman" w:hAnsi="Times New Roman" w:cs="Times New Roman"/>
          <w:sz w:val="24"/>
          <w:szCs w:val="24"/>
        </w:rPr>
      </w:pPr>
      <w:r>
        <w:rPr>
          <w:rFonts w:cs="Times New Roman" w:ascii="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pStyle w:val="Body"/>
        <w:rPr>
          <w:rFonts w:ascii="Times New Roman" w:hAnsi="Times New Roman" w:cs="Times New Roman"/>
          <w:sz w:val="24"/>
          <w:szCs w:val="24"/>
        </w:rPr>
      </w:pPr>
      <w:r>
        <w:rPr>
          <w:rFonts w:cs="Times New Roman" w:ascii="Times New Roman" w:hAnsi="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pStyle w:val="Body"/>
        <w:rPr>
          <w:rFonts w:ascii="Times New Roman" w:hAnsi="Times New Roman" w:cs="Times New Roman"/>
          <w:sz w:val="24"/>
          <w:szCs w:val="24"/>
        </w:rPr>
      </w:pPr>
      <w:r>
        <w:rPr>
          <w:rFonts w:cs="Times New Roman" w:ascii="Times New Roman" w:hAnsi="Times New Roman"/>
          <w:sz w:val="24"/>
          <w:szCs w:val="24"/>
        </w:rPr>
        <w:t xml:space="preserve">Причины победы Красной Армии в Гражданской войне. </w:t>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Идеология и культура Советской России периода Гражданской войны </w:t>
      </w:r>
      <w:r>
        <w:rPr>
          <w:rFonts w:cs="Times New Roman" w:ascii="Times New Roman" w:hAnsi="Times New Roman"/>
          <w:sz w:val="24"/>
          <w:szCs w:val="24"/>
        </w:rPr>
        <w:t>(2 ч)</w:t>
      </w:r>
    </w:p>
    <w:p>
      <w:pPr>
        <w:pStyle w:val="Body"/>
        <w:rPr>
          <w:rFonts w:ascii="Times New Roman" w:hAnsi="Times New Roman" w:cs="Times New Roman"/>
          <w:sz w:val="24"/>
          <w:szCs w:val="24"/>
        </w:rPr>
      </w:pPr>
      <w:r>
        <w:rPr>
          <w:rFonts w:cs="Times New Roman" w:ascii="Times New Roman" w:hAnsi="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pStyle w:val="Body"/>
        <w:rPr>
          <w:rFonts w:ascii="Times New Roman" w:hAnsi="Times New Roman" w:cs="Times New Roman"/>
          <w:sz w:val="24"/>
          <w:szCs w:val="24"/>
        </w:rPr>
      </w:pPr>
      <w:r>
        <w:rPr>
          <w:rFonts w:cs="Times New Roman" w:ascii="Times New Roman" w:hAnsi="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 xml:space="preserve">Наш край </w:t>
      </w:r>
      <w:r>
        <w:rPr>
          <w:rFonts w:cs="Times New Roman" w:ascii="Times New Roman" w:hAnsi="Times New Roman"/>
          <w:sz w:val="24"/>
          <w:szCs w:val="24"/>
        </w:rPr>
        <w:t>в 1914—1922 гг. (1 ч)</w:t>
      </w:r>
    </w:p>
    <w:p>
      <w:pPr>
        <w:pStyle w:val="Body"/>
        <w:rPr>
          <w:rStyle w:val="Bold"/>
          <w:rFonts w:ascii="Times New Roman" w:hAnsi="Times New Roman" w:cs="Times New Roman"/>
          <w:bCs/>
          <w:sz w:val="24"/>
          <w:szCs w:val="24"/>
        </w:rPr>
      </w:pPr>
      <w:r>
        <w:rPr>
          <w:rFonts w:cs="Times New Roman" w:ascii="Times New Roman" w:hAnsi="Times New Roman"/>
          <w:bCs/>
          <w:sz w:val="24"/>
          <w:szCs w:val="24"/>
        </w:rPr>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СОВЕТСКИЙ СОЮЗ В 1920—1930-е гг. </w:t>
      </w:r>
      <w:r>
        <w:rPr>
          <w:rFonts w:cs="Times New Roman" w:ascii="Times New Roman" w:hAnsi="Times New Roman"/>
          <w:sz w:val="24"/>
          <w:szCs w:val="24"/>
        </w:rPr>
        <w:t>(16 ч)</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СССР в годы нэпа (1921—1928) </w:t>
      </w:r>
      <w:r>
        <w:rPr>
          <w:rFonts w:cs="Times New Roman" w:ascii="Times New Roman" w:hAnsi="Times New Roman"/>
          <w:sz w:val="24"/>
          <w:szCs w:val="24"/>
        </w:rPr>
        <w:t>(4 ч)</w:t>
      </w:r>
    </w:p>
    <w:p>
      <w:pPr>
        <w:pStyle w:val="Body"/>
        <w:rPr>
          <w:rFonts w:ascii="Times New Roman" w:hAnsi="Times New Roman" w:cs="Times New Roman"/>
          <w:sz w:val="24"/>
          <w:szCs w:val="24"/>
        </w:rPr>
      </w:pPr>
      <w:r>
        <w:rPr>
          <w:rFonts w:cs="Times New Roman" w:ascii="Times New Roman" w:hAnsi="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pPr>
        <w:pStyle w:val="Body"/>
        <w:rPr>
          <w:rFonts w:ascii="Times New Roman" w:hAnsi="Times New Roman" w:cs="Times New Roman"/>
          <w:sz w:val="24"/>
          <w:szCs w:val="24"/>
        </w:rPr>
      </w:pPr>
      <w:r>
        <w:rPr>
          <w:rFonts w:cs="Times New Roman" w:ascii="Times New Roman" w:hAnsi="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w:t>
        <w:softHyphen/>
        <w:t>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pPr>
        <w:pStyle w:val="Body"/>
        <w:rPr>
          <w:rFonts w:ascii="Times New Roman" w:hAnsi="Times New Roman" w:cs="Times New Roman"/>
          <w:sz w:val="24"/>
          <w:szCs w:val="24"/>
        </w:rPr>
      </w:pPr>
      <w:r>
        <w:rPr>
          <w:rFonts w:cs="Times New Roman"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pPr>
        <w:pStyle w:val="Body"/>
        <w:rPr>
          <w:rFonts w:ascii="Times New Roman" w:hAnsi="Times New Roman" w:cs="Times New Roman"/>
          <w:sz w:val="24"/>
          <w:szCs w:val="24"/>
        </w:rPr>
      </w:pPr>
      <w:r>
        <w:rPr>
          <w:rFonts w:cs="Times New Roman" w:ascii="Times New Roman" w:hAnsi="Times New Roman"/>
          <w:sz w:val="24"/>
          <w:szCs w:val="24"/>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pPr>
        <w:pStyle w:val="Body"/>
        <w:rPr>
          <w:rFonts w:ascii="Times New Roman" w:hAnsi="Times New Roman" w:cs="Times New Roman"/>
          <w:spacing w:val="-2"/>
          <w:sz w:val="24"/>
          <w:szCs w:val="24"/>
        </w:rPr>
      </w:pPr>
      <w:r>
        <w:rPr>
          <w:rFonts w:cs="Times New Roman" w:ascii="Times New Roman" w:hAnsi="Times New Roman"/>
          <w:spacing w:val="-2"/>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Советский Союз в 1929—1941 гг. </w:t>
      </w:r>
      <w:r>
        <w:rPr>
          <w:rFonts w:cs="Times New Roman" w:ascii="Times New Roman" w:hAnsi="Times New Roman"/>
          <w:sz w:val="24"/>
          <w:szCs w:val="24"/>
        </w:rPr>
        <w:t>(5 ч)</w:t>
      </w:r>
    </w:p>
    <w:p>
      <w:pPr>
        <w:pStyle w:val="Body"/>
        <w:rPr>
          <w:rFonts w:ascii="Times New Roman" w:hAnsi="Times New Roman" w:cs="Times New Roman"/>
          <w:sz w:val="24"/>
          <w:szCs w:val="24"/>
        </w:rPr>
      </w:pPr>
      <w:r>
        <w:rPr>
          <w:rFonts w:cs="Times New Roman" w:ascii="Times New Roman" w:hAnsi="Times New Roman"/>
          <w:sz w:val="24"/>
          <w:szCs w:val="24"/>
        </w:rPr>
        <w:t xml:space="preserve">«Великий перелом». Перестройка экономики на основе </w:t>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pStyle w:val="Body"/>
        <w:rPr>
          <w:rFonts w:ascii="Times New Roman" w:hAnsi="Times New Roman" w:cs="Times New Roman"/>
          <w:sz w:val="24"/>
          <w:szCs w:val="24"/>
        </w:rPr>
      </w:pPr>
      <w:r>
        <w:rPr>
          <w:rFonts w:cs="Times New Roman" w:ascii="Times New Roman" w:hAnsi="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pPr>
        <w:pStyle w:val="Body"/>
        <w:rPr>
          <w:rFonts w:ascii="Times New Roman" w:hAnsi="Times New Roman" w:cs="Times New Roman"/>
          <w:sz w:val="24"/>
          <w:szCs w:val="24"/>
        </w:rPr>
      </w:pPr>
      <w:r>
        <w:rPr>
          <w:rFonts w:cs="Times New Roman" w:ascii="Times New Roman" w:hAnsi="Times New Roman"/>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pPr>
        <w:pStyle w:val="Body"/>
        <w:rPr>
          <w:rFonts w:ascii="Times New Roman" w:hAnsi="Times New Roman" w:cs="Times New Roman"/>
          <w:sz w:val="24"/>
          <w:szCs w:val="24"/>
        </w:rPr>
      </w:pPr>
      <w:r>
        <w:rPr>
          <w:rFonts w:cs="Times New Roman" w:ascii="Times New Roman" w:hAnsi="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w:t>
        <w:softHyphen/>
        <w:t xml:space="preserve">репрессий на уровне регионов и национальных республик. </w:t>
        <w:softHyphen/>
        <w:t>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pPr>
        <w:pStyle w:val="Body"/>
        <w:rPr>
          <w:rFonts w:ascii="Times New Roman" w:hAnsi="Times New Roman" w:cs="Times New Roman"/>
          <w:sz w:val="24"/>
          <w:szCs w:val="24"/>
        </w:rPr>
      </w:pPr>
      <w:r>
        <w:rPr>
          <w:rFonts w:cs="Times New Roman"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Культурное пространство советского общества в 1920—1930-е гг. </w:t>
      </w:r>
      <w:r>
        <w:rPr>
          <w:rFonts w:cs="Times New Roman" w:ascii="Times New Roman" w:hAnsi="Times New Roman"/>
          <w:sz w:val="24"/>
          <w:szCs w:val="24"/>
        </w:rPr>
        <w:t>(3 ч)</w:t>
      </w:r>
    </w:p>
    <w:p>
      <w:pPr>
        <w:pStyle w:val="Body"/>
        <w:rPr>
          <w:rFonts w:ascii="Times New Roman" w:hAnsi="Times New Roman" w:cs="Times New Roman"/>
          <w:sz w:val="24"/>
          <w:szCs w:val="24"/>
        </w:rPr>
      </w:pPr>
      <w:r>
        <w:rPr>
          <w:rFonts w:cs="Times New Roman" w:ascii="Times New Roman" w:hAnsi="Times New Roman"/>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pPr>
        <w:pStyle w:val="Body"/>
        <w:rPr>
          <w:rFonts w:ascii="Times New Roman" w:hAnsi="Times New Roman" w:cs="Times New Roman"/>
          <w:sz w:val="24"/>
          <w:szCs w:val="24"/>
        </w:rPr>
      </w:pPr>
      <w:r>
        <w:rPr>
          <w:rFonts w:cs="Times New Roman" w:ascii="Times New Roman" w:hAnsi="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pPr>
        <w:pStyle w:val="Body"/>
        <w:rPr>
          <w:rFonts w:ascii="Times New Roman" w:hAnsi="Times New Roman" w:cs="Times New Roman"/>
          <w:sz w:val="24"/>
          <w:szCs w:val="24"/>
        </w:rPr>
      </w:pPr>
      <w:r>
        <w:rPr>
          <w:rFonts w:cs="Times New Roman" w:ascii="Times New Roman" w:hAnsi="Times New Roman"/>
          <w:sz w:val="24"/>
          <w:szCs w:val="24"/>
        </w:rPr>
        <w:t xml:space="preserve">Пролеткульт и нэпманская культура. Борьба с безграмотностью. Основные направления в литературе и архитектуре. </w:t>
        <w:softHyphen/>
        <w:t xml:space="preserve">Достижения в области киноискусства. Советский авангард. </w:t>
        <w:softHyphen/>
        <w:t xml:space="preserve">Создание национальной письменности и смена алфавитов. </w:t>
        <w:softHyphen/>
        <w:t>Деятельность Наркомпроса. Рабфаки. Культура и идеоло-</w:t>
        <w:br/>
        <w:t>гия.</w:t>
      </w:r>
    </w:p>
    <w:p>
      <w:pPr>
        <w:pStyle w:val="Body"/>
        <w:rPr>
          <w:rFonts w:ascii="Times New Roman" w:hAnsi="Times New Roman" w:cs="Times New Roman"/>
          <w:sz w:val="24"/>
          <w:szCs w:val="24"/>
        </w:rPr>
      </w:pPr>
      <w:r>
        <w:rPr>
          <w:rFonts w:cs="Times New Roman" w:ascii="Times New Roman" w:hAnsi="Times New Roman"/>
          <w:sz w:val="24"/>
          <w:szCs w:val="24"/>
        </w:rPr>
        <w:t>Создание «нового человека». Пропаганда коллективистских ценностей. Воспитание интернационализма и советского пат</w:t>
        <w:softHyphen/>
        <w:t>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pStyle w:val="Body"/>
        <w:rPr>
          <w:rFonts w:ascii="Times New Roman" w:hAnsi="Times New Roman" w:cs="Times New Roman"/>
          <w:sz w:val="24"/>
          <w:szCs w:val="24"/>
        </w:rPr>
      </w:pPr>
      <w:r>
        <w:rPr>
          <w:rFonts w:cs="Times New Roman" w:ascii="Times New Roman" w:hAnsi="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pPr>
        <w:pStyle w:val="Body"/>
        <w:rPr>
          <w:rFonts w:ascii="Times New Roman" w:hAnsi="Times New Roman" w:cs="Times New Roman"/>
          <w:sz w:val="24"/>
          <w:szCs w:val="24"/>
        </w:rPr>
      </w:pPr>
      <w:r>
        <w:rPr>
          <w:rFonts w:cs="Times New Roman" w:ascii="Times New Roman" w:hAnsi="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pPr>
        <w:pStyle w:val="Body"/>
        <w:rPr>
          <w:rFonts w:ascii="Times New Roman" w:hAnsi="Times New Roman" w:cs="Times New Roman"/>
          <w:sz w:val="24"/>
          <w:szCs w:val="24"/>
        </w:rPr>
      </w:pPr>
      <w:r>
        <w:rPr>
          <w:rFonts w:cs="Times New Roman" w:ascii="Times New Roman" w:hAnsi="Times New Roman"/>
          <w:sz w:val="24"/>
          <w:szCs w:val="24"/>
        </w:rPr>
        <w:t>Повседневность 1930-х гг. Снижение уровня доходов насе</w:t>
        <w:softHyphen/>
        <w:t xml:space="preserve">ления по сравнению с периодом нэпа. Деньги, карточки </w:t>
        <w:br/>
        <w:t>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Внешняя политика СССР в 1920—1930-е гг. </w:t>
      </w:r>
      <w:r>
        <w:rPr>
          <w:rFonts w:cs="Times New Roman" w:ascii="Times New Roman" w:hAnsi="Times New Roman"/>
          <w:sz w:val="24"/>
          <w:szCs w:val="24"/>
        </w:rPr>
        <w:t>(3 ч)</w:t>
      </w:r>
    </w:p>
    <w:p>
      <w:pPr>
        <w:pStyle w:val="Body"/>
        <w:rPr>
          <w:rFonts w:ascii="Times New Roman" w:hAnsi="Times New Roman" w:cs="Times New Roman"/>
          <w:sz w:val="24"/>
          <w:szCs w:val="24"/>
        </w:rPr>
      </w:pPr>
      <w:r>
        <w:rPr>
          <w:rFonts w:cs="Times New Roman" w:ascii="Times New Roman" w:hAnsi="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pPr>
        <w:pStyle w:val="Body"/>
        <w:rPr>
          <w:rFonts w:ascii="Times New Roman" w:hAnsi="Times New Roman" w:cs="Times New Roman"/>
          <w:sz w:val="24"/>
          <w:szCs w:val="24"/>
        </w:rPr>
      </w:pPr>
      <w:r>
        <w:rPr>
          <w:rFonts w:cs="Times New Roman"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pStyle w:val="Body"/>
        <w:rPr>
          <w:rFonts w:ascii="Times New Roman" w:hAnsi="Times New Roman" w:cs="Times New Roman"/>
          <w:sz w:val="24"/>
          <w:szCs w:val="24"/>
        </w:rPr>
      </w:pPr>
      <w:r>
        <w:rPr>
          <w:rFonts w:cs="Times New Roman" w:ascii="Times New Roman" w:hAnsi="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w:t>
        <w:softHyphen/>
        <w:t>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Наш край</w:t>
      </w:r>
      <w:r>
        <w:rPr>
          <w:rFonts w:cs="Times New Roman" w:ascii="Times New Roman" w:hAnsi="Times New Roman"/>
          <w:sz w:val="24"/>
          <w:szCs w:val="24"/>
        </w:rPr>
        <w:t xml:space="preserve"> в 1920—1930-е гг. (1 ч)</w:t>
      </w:r>
    </w:p>
    <w:p>
      <w:pPr>
        <w:pStyle w:val="Body"/>
        <w:rPr>
          <w:rStyle w:val="Bold"/>
          <w:rFonts w:ascii="Times New Roman" w:hAnsi="Times New Roman" w:cs="Times New Roman"/>
          <w:bCs/>
          <w:sz w:val="24"/>
          <w:szCs w:val="24"/>
        </w:rPr>
      </w:pPr>
      <w:r>
        <w:rPr>
          <w:rFonts w:cs="Times New Roman" w:ascii="Times New Roman" w:hAnsi="Times New Roman"/>
          <w:bCs/>
          <w:sz w:val="24"/>
          <w:szCs w:val="24"/>
        </w:rPr>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ВЕЛИКАЯ ОТЕЧЕСТВЕННАЯ ВОЙНА (1941—1945) </w:t>
      </w:r>
      <w:r>
        <w:rPr>
          <w:rFonts w:cs="Times New Roman" w:ascii="Times New Roman" w:hAnsi="Times New Roman"/>
          <w:sz w:val="24"/>
          <w:szCs w:val="24"/>
        </w:rPr>
        <w:t>(14 ч)</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Первый период войны (июнь 1941 — осень 1942 г.) </w:t>
      </w:r>
      <w:r>
        <w:rPr>
          <w:rFonts w:cs="Times New Roman" w:ascii="Times New Roman" w:hAnsi="Times New Roman"/>
          <w:sz w:val="24"/>
          <w:szCs w:val="24"/>
        </w:rPr>
        <w:t>(3 ч)</w:t>
      </w:r>
    </w:p>
    <w:p>
      <w:pPr>
        <w:pStyle w:val="Body"/>
        <w:rPr>
          <w:rFonts w:ascii="Times New Roman" w:hAnsi="Times New Roman" w:cs="Times New Roman"/>
          <w:sz w:val="24"/>
          <w:szCs w:val="24"/>
        </w:rPr>
      </w:pPr>
      <w:r>
        <w:rPr>
          <w:rFonts w:cs="Times New Roman" w:ascii="Times New Roman" w:hAnsi="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pStyle w:val="Body"/>
        <w:rPr>
          <w:rFonts w:ascii="Times New Roman" w:hAnsi="Times New Roman" w:cs="Times New Roman"/>
          <w:sz w:val="24"/>
          <w:szCs w:val="24"/>
        </w:rPr>
      </w:pPr>
      <w:r>
        <w:rPr>
          <w:rFonts w:cs="Times New Roman" w:ascii="Times New Roman" w:hAnsi="Times New Roman"/>
          <w:sz w:val="24"/>
          <w:szCs w:val="24"/>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w:t>
        <w:softHyphen/>
        <w:t>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pPr>
        <w:pStyle w:val="Body"/>
        <w:rPr>
          <w:rFonts w:ascii="Times New Roman" w:hAnsi="Times New Roman" w:cs="Times New Roman"/>
          <w:sz w:val="24"/>
          <w:szCs w:val="24"/>
        </w:rPr>
      </w:pPr>
      <w:r>
        <w:rPr>
          <w:rFonts w:cs="Times New Roman" w:ascii="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pStyle w:val="Body"/>
        <w:rPr>
          <w:rFonts w:ascii="Times New Roman" w:hAnsi="Times New Roman" w:cs="Times New Roman"/>
          <w:spacing w:val="-2"/>
          <w:sz w:val="24"/>
          <w:szCs w:val="24"/>
        </w:rPr>
      </w:pPr>
      <w:r>
        <w:rPr>
          <w:rFonts w:cs="Times New Roman" w:ascii="Times New Roman" w:hAnsi="Times New Roman"/>
          <w:spacing w:val="-2"/>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pStyle w:val="Body"/>
        <w:rPr>
          <w:rFonts w:ascii="Times New Roman" w:hAnsi="Times New Roman" w:cs="Times New Roman"/>
          <w:sz w:val="24"/>
          <w:szCs w:val="24"/>
        </w:rPr>
      </w:pPr>
      <w:r>
        <w:rPr>
          <w:rFonts w:cs="Times New Roman" w:ascii="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pPr>
        <w:pStyle w:val="Body"/>
        <w:rPr>
          <w:rFonts w:ascii="Times New Roman" w:hAnsi="Times New Roman" w:cs="Times New Roman"/>
          <w:sz w:val="24"/>
          <w:szCs w:val="24"/>
        </w:rPr>
      </w:pPr>
      <w:r>
        <w:rPr>
          <w:rStyle w:val="Bold"/>
          <w:rFonts w:cs="Times New Roman" w:ascii="Times New Roman" w:hAnsi="Times New Roman"/>
          <w:bCs/>
          <w:sz w:val="24"/>
          <w:szCs w:val="24"/>
        </w:rPr>
        <w:t>Коренной перелом в ходе войны (осень 1942—1943 г.)</w:t>
      </w:r>
      <w:r>
        <w:rPr>
          <w:rFonts w:cs="Times New Roman" w:ascii="Times New Roman" w:hAnsi="Times New Roman"/>
          <w:sz w:val="24"/>
          <w:szCs w:val="24"/>
        </w:rPr>
        <w:t xml:space="preserve"> (3 ч)</w:t>
      </w:r>
    </w:p>
    <w:p>
      <w:pPr>
        <w:pStyle w:val="Body"/>
        <w:rPr>
          <w:rFonts w:ascii="Times New Roman" w:hAnsi="Times New Roman" w:cs="Times New Roman"/>
          <w:sz w:val="24"/>
          <w:szCs w:val="24"/>
        </w:rPr>
      </w:pPr>
      <w:r>
        <w:rPr>
          <w:rFonts w:cs="Times New Roman" w:ascii="Times New Roman" w:hAnsi="Times New Roman"/>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pPr>
        <w:pStyle w:val="Body"/>
        <w:rPr>
          <w:rFonts w:ascii="Times New Roman" w:hAnsi="Times New Roman" w:cs="Times New Roman"/>
          <w:sz w:val="24"/>
          <w:szCs w:val="24"/>
        </w:rPr>
      </w:pPr>
      <w:r>
        <w:rPr>
          <w:rFonts w:cs="Times New Roman" w:ascii="Times New Roman" w:hAnsi="Times New Roman"/>
          <w:sz w:val="24"/>
          <w:szCs w:val="24"/>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w:t>
        <w:br/>
        <w:t>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pPr>
        <w:pStyle w:val="Body"/>
        <w:rPr>
          <w:rFonts w:ascii="Times New Roman" w:hAnsi="Times New Roman" w:cs="Times New Roman"/>
          <w:spacing w:val="-4"/>
          <w:sz w:val="24"/>
          <w:szCs w:val="24"/>
        </w:rPr>
      </w:pPr>
      <w:r>
        <w:rPr>
          <w:rFonts w:cs="Times New Roman" w:ascii="Times New Roman" w:hAnsi="Times New Roman"/>
          <w:spacing w:val="-4"/>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pStyle w:val="Body"/>
        <w:rPr>
          <w:rFonts w:ascii="Times New Roman" w:hAnsi="Times New Roman" w:cs="Times New Roman"/>
          <w:sz w:val="24"/>
          <w:szCs w:val="24"/>
        </w:rPr>
      </w:pPr>
      <w:r>
        <w:rPr>
          <w:rFonts w:cs="Times New Roman" w:ascii="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Человек и война: единство фронта и тыла </w:t>
      </w:r>
      <w:r>
        <w:rPr>
          <w:rFonts w:cs="Times New Roman" w:ascii="Times New Roman" w:hAnsi="Times New Roman"/>
          <w:sz w:val="24"/>
          <w:szCs w:val="24"/>
        </w:rPr>
        <w:t>(3 ч)</w:t>
      </w:r>
    </w:p>
    <w:p>
      <w:pPr>
        <w:pStyle w:val="Body"/>
        <w:rPr>
          <w:rFonts w:ascii="Times New Roman" w:hAnsi="Times New Roman" w:cs="Times New Roman"/>
          <w:sz w:val="24"/>
          <w:szCs w:val="24"/>
        </w:rPr>
      </w:pPr>
      <w:r>
        <w:rPr>
          <w:rFonts w:cs="Times New Roman" w:ascii="Times New Roman" w:hAnsi="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pPr>
        <w:pStyle w:val="Body"/>
        <w:rPr>
          <w:rFonts w:ascii="Times New Roman" w:hAnsi="Times New Roman" w:cs="Times New Roman"/>
          <w:sz w:val="24"/>
          <w:szCs w:val="24"/>
        </w:rPr>
      </w:pPr>
      <w:r>
        <w:rPr>
          <w:rFonts w:cs="Times New Roman" w:ascii="Times New Roman" w:hAnsi="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pPr>
        <w:pStyle w:val="Body"/>
        <w:rPr>
          <w:rFonts w:ascii="Times New Roman" w:hAnsi="Times New Roman" w:cs="Times New Roman"/>
          <w:spacing w:val="-4"/>
          <w:sz w:val="24"/>
          <w:szCs w:val="24"/>
        </w:rPr>
      </w:pPr>
      <w:r>
        <w:rPr>
          <w:rFonts w:cs="Times New Roman" w:ascii="Times New Roman" w:hAnsi="Times New Roman"/>
          <w:spacing w:val="-4"/>
          <w:sz w:val="24"/>
          <w:szCs w:val="24"/>
        </w:rPr>
        <w:t>Культурное пространство в годы войны. Песня «Священная вой</w:t>
        <w:softHyphen/>
        <w:t>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Победа СССР в Великой Отечественной войне. Окончание Второй мировой войны (1944 — сентябрь 1945 г.) </w:t>
      </w:r>
      <w:r>
        <w:rPr>
          <w:rFonts w:cs="Times New Roman" w:ascii="Times New Roman" w:hAnsi="Times New Roman"/>
          <w:sz w:val="24"/>
          <w:szCs w:val="24"/>
        </w:rPr>
        <w:t>(4 ч)</w:t>
      </w:r>
    </w:p>
    <w:p>
      <w:pPr>
        <w:pStyle w:val="Body"/>
        <w:rPr>
          <w:rFonts w:ascii="Times New Roman" w:hAnsi="Times New Roman" w:cs="Times New Roman"/>
          <w:sz w:val="24"/>
          <w:szCs w:val="24"/>
        </w:rPr>
      </w:pPr>
      <w:r>
        <w:rPr>
          <w:rFonts w:cs="Times New Roman" w:ascii="Times New Roman" w:hAnsi="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pPr>
        <w:pStyle w:val="Body"/>
        <w:rPr>
          <w:rFonts w:ascii="Times New Roman" w:hAnsi="Times New Roman" w:cs="Times New Roman"/>
          <w:sz w:val="24"/>
          <w:szCs w:val="24"/>
        </w:rPr>
      </w:pPr>
      <w:r>
        <w:rPr>
          <w:rFonts w:cs="Times New Roman" w:ascii="Times New Roman" w:hAnsi="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pPr>
        <w:pStyle w:val="Body"/>
        <w:rPr>
          <w:rFonts w:ascii="Times New Roman" w:hAnsi="Times New Roman" w:cs="Times New Roman"/>
          <w:sz w:val="24"/>
          <w:szCs w:val="24"/>
        </w:rPr>
      </w:pPr>
      <w:r>
        <w:rPr>
          <w:rFonts w:cs="Times New Roman" w:ascii="Times New Roman" w:hAnsi="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pPr>
        <w:pStyle w:val="Body"/>
        <w:rPr>
          <w:rFonts w:ascii="Times New Roman" w:hAnsi="Times New Roman" w:cs="Times New Roman"/>
          <w:sz w:val="24"/>
          <w:szCs w:val="24"/>
        </w:rPr>
      </w:pPr>
      <w:r>
        <w:rPr>
          <w:rFonts w:cs="Times New Roman" w:ascii="Times New Roman" w:hAnsi="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pPr>
        <w:pStyle w:val="Body"/>
        <w:rPr>
          <w:rFonts w:ascii="Times New Roman" w:hAnsi="Times New Roman" w:cs="Times New Roman"/>
          <w:sz w:val="24"/>
          <w:szCs w:val="24"/>
        </w:rPr>
      </w:pPr>
      <w:r>
        <w:rPr>
          <w:rFonts w:cs="Times New Roman" w:ascii="Times New Roman" w:hAnsi="Times New Roman"/>
          <w:sz w:val="24"/>
          <w:szCs w:val="24"/>
        </w:rPr>
        <w:t>Создание ООН. Осуждение главных военных преступников. Нюрнбергский и Токийский судебные процессы.</w:t>
      </w:r>
    </w:p>
    <w:p>
      <w:pPr>
        <w:pStyle w:val="Body"/>
        <w:rPr>
          <w:rFonts w:ascii="Times New Roman" w:hAnsi="Times New Roman" w:cs="Times New Roman"/>
          <w:sz w:val="24"/>
          <w:szCs w:val="24"/>
        </w:rPr>
      </w:pPr>
      <w:r>
        <w:rPr>
          <w:rFonts w:cs="Times New Roman"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 xml:space="preserve">Наш край </w:t>
      </w:r>
      <w:r>
        <w:rPr>
          <w:rFonts w:cs="Times New Roman" w:ascii="Times New Roman" w:hAnsi="Times New Roman"/>
          <w:sz w:val="24"/>
          <w:szCs w:val="24"/>
        </w:rPr>
        <w:t>в 1941—1945 гг. (1 ч)</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Обобщение </w:t>
      </w:r>
      <w:r>
        <w:rPr>
          <w:rFonts w:cs="Times New Roman" w:ascii="Times New Roman" w:hAnsi="Times New Roman"/>
          <w:sz w:val="24"/>
          <w:szCs w:val="24"/>
        </w:rPr>
        <w:t>(1 ч)</w:t>
      </w:r>
    </w:p>
    <w:p>
      <w:pPr>
        <w:pStyle w:val="H3"/>
        <w:rPr>
          <w:rFonts w:ascii="Times New Roman" w:hAnsi="Times New Roman" w:cs="Times New Roman"/>
          <w:sz w:val="24"/>
          <w:szCs w:val="24"/>
        </w:rPr>
      </w:pPr>
      <w:r>
        <w:rPr>
          <w:rFonts w:cs="Times New Roman" w:ascii="Times New Roman" w:hAnsi="Times New Roman"/>
          <w:sz w:val="24"/>
          <w:szCs w:val="24"/>
        </w:rPr>
        <w:t xml:space="preserve">ВСЕОБЩАЯ ИСТОРИЯ. 1914—1945 гг. </w:t>
      </w:r>
      <w:r>
        <w:rPr>
          <w:rFonts w:cs="Times New Roman" w:ascii="Times New Roman" w:hAnsi="Times New Roman"/>
          <w:b w:val="false"/>
          <w:bCs w:val="false"/>
          <w:sz w:val="24"/>
          <w:szCs w:val="24"/>
        </w:rPr>
        <w:t>(23 ч)</w:t>
      </w:r>
    </w:p>
    <w:p>
      <w:pPr>
        <w:pStyle w:val="Body"/>
        <w:rPr>
          <w:rFonts w:ascii="Times New Roman" w:hAnsi="Times New Roman" w:cs="Times New Roman"/>
          <w:spacing w:val="-2"/>
          <w:sz w:val="24"/>
          <w:szCs w:val="24"/>
        </w:rPr>
      </w:pPr>
      <w:r>
        <w:rPr>
          <w:rStyle w:val="Bold"/>
          <w:rFonts w:cs="Times New Roman" w:ascii="Times New Roman" w:hAnsi="Times New Roman"/>
          <w:bCs/>
          <w:spacing w:val="-2"/>
          <w:sz w:val="24"/>
          <w:szCs w:val="24"/>
        </w:rPr>
        <w:t xml:space="preserve">Введение </w:t>
      </w:r>
      <w:r>
        <w:rPr>
          <w:rFonts w:cs="Times New Roman" w:ascii="Times New Roman" w:hAnsi="Times New Roman"/>
          <w:spacing w:val="-2"/>
          <w:sz w:val="24"/>
          <w:szCs w:val="24"/>
        </w:rPr>
        <w:t>(1 ч).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pPr>
        <w:pStyle w:val="Body"/>
        <w:rPr>
          <w:rStyle w:val="Bold"/>
          <w:rFonts w:ascii="Times New Roman" w:hAnsi="Times New Roman" w:cs="Times New Roman"/>
          <w:bCs/>
          <w:sz w:val="24"/>
          <w:szCs w:val="24"/>
        </w:rPr>
      </w:pPr>
      <w:r>
        <w:rPr>
          <w:rFonts w:cs="Times New Roman" w:ascii="Times New Roman" w:hAnsi="Times New Roman"/>
          <w:bCs/>
          <w:sz w:val="24"/>
          <w:szCs w:val="24"/>
        </w:rPr>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МИР НАКАНУНЕ И В ГОДЫ ПЕРВОЙ МИРОВОЙ ВОЙНЫ </w:t>
      </w:r>
      <w:r>
        <w:rPr>
          <w:rFonts w:cs="Times New Roman" w:ascii="Times New Roman" w:hAnsi="Times New Roman"/>
          <w:sz w:val="24"/>
          <w:szCs w:val="24"/>
        </w:rPr>
        <w:t>(3 ч)</w:t>
      </w:r>
      <w:r>
        <w:rPr>
          <w:rStyle w:val="Style13"/>
          <w:rFonts w:cs="Times New Roman" w:ascii="Times New Roman" w:hAnsi="Times New Roman"/>
          <w:sz w:val="24"/>
          <w:szCs w:val="24"/>
        </w:rPr>
        <w:footnoteReference w:id="4"/>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Мир в начале ХХ в.</w:t>
      </w:r>
      <w:r>
        <w:rPr>
          <w:rStyle w:val="Bold"/>
          <w:rFonts w:cs="Times New Roman" w:ascii="Times New Roman" w:hAnsi="Times New Roman"/>
          <w:bCs/>
          <w:sz w:val="24"/>
          <w:szCs w:val="24"/>
        </w:rPr>
        <w:t xml:space="preserve"> </w:t>
      </w:r>
      <w:r>
        <w:rPr>
          <w:rFonts w:cs="Times New Roman" w:ascii="Times New Roman" w:hAnsi="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Pr>
          <w:rStyle w:val="Italic"/>
          <w:rFonts w:cs="Times New Roman" w:ascii="Times New Roman" w:hAnsi="Times New Roman"/>
          <w:iCs/>
          <w:sz w:val="24"/>
          <w:szCs w:val="24"/>
        </w:rPr>
        <w:t>.</w:t>
      </w:r>
    </w:p>
    <w:p>
      <w:pPr>
        <w:pStyle w:val="Body"/>
        <w:rPr>
          <w:rFonts w:ascii="Times New Roman" w:hAnsi="Times New Roman" w:cs="Times New Roman"/>
          <w:sz w:val="24"/>
          <w:szCs w:val="24"/>
        </w:rPr>
      </w:pPr>
      <w:r>
        <w:rPr>
          <w:rFonts w:cs="Times New Roman" w:ascii="Times New Roman" w:hAnsi="Times New Roman"/>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Первая мировая война (1914—1918).</w:t>
      </w:r>
      <w:r>
        <w:rPr>
          <w:rStyle w:val="Bold"/>
          <w:rFonts w:cs="Times New Roman" w:ascii="Times New Roman" w:hAnsi="Times New Roman"/>
          <w:bCs/>
          <w:sz w:val="24"/>
          <w:szCs w:val="24"/>
        </w:rPr>
        <w:t xml:space="preserve"> </w:t>
      </w:r>
      <w:r>
        <w:rPr>
          <w:rFonts w:cs="Times New Roman" w:ascii="Times New Roman" w:hAnsi="Times New Roman"/>
          <w:sz w:val="24"/>
          <w:szCs w:val="24"/>
        </w:rPr>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pPr>
        <w:pStyle w:val="Body"/>
        <w:rPr>
          <w:rFonts w:ascii="Times New Roman" w:hAnsi="Times New Roman" w:cs="Times New Roman"/>
          <w:sz w:val="24"/>
          <w:szCs w:val="24"/>
        </w:rPr>
      </w:pPr>
      <w:r>
        <w:rPr>
          <w:rFonts w:cs="Times New Roman" w:ascii="Times New Roman" w:hAnsi="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pPr>
        <w:pStyle w:val="Body"/>
        <w:rPr>
          <w:rStyle w:val="Bold"/>
          <w:rFonts w:ascii="Times New Roman" w:hAnsi="Times New Roman" w:cs="Times New Roman"/>
          <w:bCs/>
          <w:sz w:val="24"/>
          <w:szCs w:val="24"/>
        </w:rPr>
      </w:pPr>
      <w:r>
        <w:rPr>
          <w:rFonts w:cs="Times New Roman" w:ascii="Times New Roman" w:hAnsi="Times New Roman"/>
          <w:sz w:val="24"/>
          <w:szCs w:val="24"/>
        </w:rPr>
        <w:t>Завершающий этап войны. Объявление США войны Германии. Бои на Западном фронте. Революция в России и выход Советской России из войны.</w:t>
      </w:r>
      <w:r>
        <w:rPr>
          <w:rStyle w:val="Italic"/>
          <w:rFonts w:cs="Times New Roman" w:ascii="Times New Roman" w:hAnsi="Times New Roman"/>
          <w:iCs/>
          <w:sz w:val="24"/>
          <w:szCs w:val="24"/>
        </w:rPr>
        <w:t xml:space="preserve"> </w:t>
      </w:r>
      <w:r>
        <w:rPr>
          <w:rFonts w:cs="Times New Roman" w:ascii="Times New Roman" w:hAnsi="Times New Roman"/>
          <w:sz w:val="24"/>
          <w:szCs w:val="24"/>
        </w:rPr>
        <w:t>Капитуляция государств Четверного союза. Политические, экономические и социальные последствия Первой мировой войны.</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МИР В 1918—1939 гг. </w:t>
      </w:r>
      <w:r>
        <w:rPr>
          <w:rFonts w:cs="Times New Roman" w:ascii="Times New Roman" w:hAnsi="Times New Roman"/>
          <w:sz w:val="24"/>
          <w:szCs w:val="24"/>
        </w:rPr>
        <w:t>(14 ч)</w:t>
      </w:r>
    </w:p>
    <w:p>
      <w:pPr>
        <w:pStyle w:val="Body"/>
        <w:rPr>
          <w:rFonts w:ascii="Times New Roman" w:hAnsi="Times New Roman" w:cs="Times New Roman"/>
          <w:sz w:val="24"/>
          <w:szCs w:val="24"/>
        </w:rPr>
      </w:pPr>
      <w:r>
        <w:rPr>
          <w:rStyle w:val="Bold"/>
          <w:rFonts w:cs="Times New Roman" w:ascii="Times New Roman" w:hAnsi="Times New Roman"/>
          <w:bCs/>
          <w:sz w:val="24"/>
          <w:szCs w:val="24"/>
        </w:rPr>
        <w:t>От войны к миру</w:t>
      </w:r>
      <w:r>
        <w:rPr>
          <w:rStyle w:val="Bolditalic"/>
          <w:rFonts w:cs="Times New Roman" w:ascii="Times New Roman" w:hAnsi="Times New Roman"/>
          <w:bCs/>
          <w:iCs/>
          <w:sz w:val="24"/>
          <w:szCs w:val="24"/>
        </w:rPr>
        <w:t xml:space="preserve"> </w:t>
      </w:r>
      <w:r>
        <w:rPr>
          <w:rFonts w:cs="Times New Roman" w:ascii="Times New Roman" w:hAnsi="Times New Roman"/>
          <w:sz w:val="24"/>
          <w:szCs w:val="24"/>
        </w:rPr>
        <w:t>(2 ч)</w:t>
      </w:r>
    </w:p>
    <w:p>
      <w:pPr>
        <w:pStyle w:val="Body"/>
        <w:rPr>
          <w:rFonts w:ascii="Times New Roman" w:hAnsi="Times New Roman" w:cs="Times New Roman"/>
          <w:sz w:val="24"/>
          <w:szCs w:val="24"/>
        </w:rPr>
      </w:pPr>
      <w:r>
        <w:rPr>
          <w:rFonts w:cs="Times New Roman" w:ascii="Times New Roman" w:hAnsi="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pPr>
        <w:pStyle w:val="Body"/>
        <w:rPr>
          <w:rStyle w:val="Italic"/>
          <w:rFonts w:ascii="Times New Roman" w:hAnsi="Times New Roman" w:cs="Times New Roman"/>
          <w:iCs/>
          <w:sz w:val="24"/>
          <w:szCs w:val="24"/>
        </w:rPr>
      </w:pPr>
      <w:r>
        <w:rPr>
          <w:rFonts w:cs="Times New Roman" w:ascii="Times New Roman" w:hAnsi="Times New Roman"/>
          <w:sz w:val="24"/>
          <w:szCs w:val="24"/>
        </w:rPr>
        <w:t>Революционные события 1918—1919 гг. в Европе. Ноябрьская революция в Германии. Веймарская республика.</w:t>
      </w:r>
      <w:r>
        <w:rPr>
          <w:rStyle w:val="Italic"/>
          <w:rFonts w:cs="Times New Roman" w:ascii="Times New Roman" w:hAnsi="Times New Roman"/>
          <w:iCs/>
          <w:sz w:val="24"/>
          <w:szCs w:val="24"/>
        </w:rPr>
        <w:t xml:space="preserve"> </w:t>
      </w:r>
      <w:r>
        <w:rPr>
          <w:rFonts w:cs="Times New Roman" w:ascii="Times New Roman" w:hAnsi="Times New Roman"/>
          <w:sz w:val="24"/>
          <w:szCs w:val="24"/>
        </w:rPr>
        <w:t>Образование Коминтерна. Венгерская советская республика.</w:t>
      </w:r>
    </w:p>
    <w:p>
      <w:pPr>
        <w:pStyle w:val="Body"/>
        <w:rPr>
          <w:rFonts w:ascii="Times New Roman" w:hAnsi="Times New Roman" w:cs="Times New Roman"/>
          <w:sz w:val="24"/>
          <w:szCs w:val="24"/>
        </w:rPr>
      </w:pPr>
      <w:r>
        <w:rPr>
          <w:rStyle w:val="Bold"/>
          <w:rFonts w:cs="Times New Roman" w:ascii="Times New Roman" w:hAnsi="Times New Roman"/>
          <w:bCs/>
          <w:sz w:val="24"/>
          <w:szCs w:val="24"/>
        </w:rPr>
        <w:t>Страны Европы и Северной Америки в 1920—1930-е гг.</w:t>
      </w:r>
      <w:r>
        <w:rPr>
          <w:rFonts w:cs="Times New Roman" w:ascii="Times New Roman" w:hAnsi="Times New Roman"/>
          <w:sz w:val="24"/>
          <w:szCs w:val="24"/>
        </w:rPr>
        <w:t xml:space="preserve"> (6 ч)</w:t>
      </w:r>
    </w:p>
    <w:p>
      <w:pPr>
        <w:pStyle w:val="Body"/>
        <w:rPr>
          <w:rFonts w:ascii="Times New Roman" w:hAnsi="Times New Roman" w:cs="Times New Roman"/>
          <w:sz w:val="24"/>
          <w:szCs w:val="24"/>
        </w:rPr>
      </w:pPr>
      <w:r>
        <w:rPr>
          <w:rFonts w:cs="Times New Roman" w:ascii="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pPr>
        <w:pStyle w:val="Body"/>
        <w:rPr>
          <w:rFonts w:ascii="Times New Roman" w:hAnsi="Times New Roman" w:cs="Times New Roman"/>
          <w:spacing w:val="-2"/>
          <w:sz w:val="24"/>
          <w:szCs w:val="24"/>
        </w:rPr>
      </w:pPr>
      <w:r>
        <w:rPr>
          <w:rFonts w:cs="Times New Roman" w:ascii="Times New Roman" w:hAnsi="Times New Roman"/>
          <w:spacing w:val="-2"/>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pPr>
        <w:pStyle w:val="Body"/>
        <w:rPr>
          <w:rFonts w:ascii="Times New Roman" w:hAnsi="Times New Roman" w:cs="Times New Roman"/>
          <w:sz w:val="24"/>
          <w:szCs w:val="24"/>
        </w:rPr>
      </w:pPr>
      <w:r>
        <w:rPr>
          <w:rFonts w:cs="Times New Roman" w:ascii="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w:t>
        <w:softHyphen/>
        <w:t>не. Установление авторитарных режимов в странах Европы в 1920—1930-х гг.</w:t>
      </w:r>
    </w:p>
    <w:p>
      <w:pPr>
        <w:pStyle w:val="Body"/>
        <w:rPr>
          <w:rFonts w:ascii="Times New Roman" w:hAnsi="Times New Roman" w:cs="Times New Roman"/>
          <w:sz w:val="24"/>
          <w:szCs w:val="24"/>
        </w:rPr>
      </w:pPr>
      <w:r>
        <w:rPr>
          <w:rFonts w:cs="Times New Roman" w:ascii="Times New Roman" w:hAnsi="Times New Roman"/>
          <w:sz w:val="24"/>
          <w:szCs w:val="24"/>
        </w:rPr>
        <w:t>Борьба против угрозы фашизма</w:t>
      </w:r>
      <w:r>
        <w:rPr>
          <w:rStyle w:val="Italic"/>
          <w:rFonts w:cs="Times New Roman" w:ascii="Times New Roman" w:hAnsi="Times New Roman"/>
          <w:iCs/>
          <w:sz w:val="24"/>
          <w:szCs w:val="24"/>
        </w:rPr>
        <w:t>.</w:t>
      </w:r>
      <w:r>
        <w:rPr>
          <w:rFonts w:cs="Times New Roman" w:ascii="Times New Roman" w:hAnsi="Times New Roman"/>
          <w:sz w:val="24"/>
          <w:szCs w:val="24"/>
        </w:rPr>
        <w:t xml:space="preserve">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w:t>
      </w:r>
      <w:r>
        <w:rPr>
          <w:rStyle w:val="Italic"/>
          <w:rFonts w:cs="Times New Roman" w:ascii="Times New Roman" w:hAnsi="Times New Roman"/>
          <w:iCs/>
          <w:sz w:val="24"/>
          <w:szCs w:val="24"/>
        </w:rPr>
        <w:t xml:space="preserve"> </w:t>
      </w:r>
      <w:r>
        <w:rPr>
          <w:rFonts w:cs="Times New Roman" w:ascii="Times New Roman" w:hAnsi="Times New Roman"/>
          <w:sz w:val="24"/>
          <w:szCs w:val="24"/>
        </w:rPr>
        <w:t>Поражение Испанской Республики.</w:t>
      </w:r>
    </w:p>
    <w:p>
      <w:pPr>
        <w:pStyle w:val="Body"/>
        <w:rPr>
          <w:rFonts w:ascii="Times New Roman" w:hAnsi="Times New Roman" w:cs="Times New Roman"/>
          <w:sz w:val="24"/>
          <w:szCs w:val="24"/>
        </w:rPr>
      </w:pPr>
      <w:r>
        <w:rPr>
          <w:rStyle w:val="Bold"/>
          <w:rFonts w:cs="Times New Roman" w:ascii="Times New Roman" w:hAnsi="Times New Roman"/>
          <w:bCs/>
          <w:sz w:val="24"/>
          <w:szCs w:val="24"/>
        </w:rPr>
        <w:t>Страны Азии, Латинской Америки в 1918—1930-е гг.</w:t>
      </w:r>
      <w:r>
        <w:rPr>
          <w:rFonts w:cs="Times New Roman" w:ascii="Times New Roman" w:hAnsi="Times New Roman"/>
          <w:sz w:val="24"/>
          <w:szCs w:val="24"/>
        </w:rPr>
        <w:t xml:space="preserve"> (2 ч)</w:t>
      </w:r>
    </w:p>
    <w:p>
      <w:pPr>
        <w:pStyle w:val="Body"/>
        <w:rPr>
          <w:rFonts w:ascii="Times New Roman" w:hAnsi="Times New Roman" w:cs="Times New Roman"/>
          <w:sz w:val="24"/>
          <w:szCs w:val="24"/>
        </w:rPr>
      </w:pPr>
      <w:r>
        <w:rPr>
          <w:rFonts w:cs="Times New Roman" w:ascii="Times New Roman" w:hAnsi="Times New Roman"/>
          <w:sz w:val="24"/>
          <w:szCs w:val="24"/>
        </w:rPr>
        <w:t xml:space="preserve">Распад Османской империи. Провозглашение Турецкой </w:t>
        <w:softHyphen/>
        <w:t>Рес</w:t>
        <w:softHyphen/>
        <w:t xml:space="preserve">публики. Курс преобразований М. Кемаля Ататюрка. Страны Восточной и Южной Азии. Революция 1925—1927 гг. </w:t>
        <w:br/>
        <w:t>в Китае.</w:t>
      </w:r>
      <w:r>
        <w:rPr>
          <w:rStyle w:val="Italic"/>
          <w:rFonts w:cs="Times New Roman" w:ascii="Times New Roman" w:hAnsi="Times New Roman"/>
          <w:iCs/>
          <w:sz w:val="24"/>
          <w:szCs w:val="24"/>
        </w:rPr>
        <w:t xml:space="preserve"> </w:t>
      </w:r>
      <w:r>
        <w:rPr>
          <w:rFonts w:cs="Times New Roman" w:ascii="Times New Roman" w:hAnsi="Times New Roman"/>
          <w:sz w:val="24"/>
          <w:szCs w:val="24"/>
        </w:rPr>
        <w:t>Режим Чан Кайши и гражданская война с комму</w:t>
        <w:softHyphen/>
        <w:t>нистами. «Великий поход» Красной армии Китая.</w:t>
      </w:r>
      <w:r>
        <w:rPr>
          <w:rStyle w:val="Italic"/>
          <w:rFonts w:cs="Times New Roman" w:ascii="Times New Roman" w:hAnsi="Times New Roman"/>
          <w:iCs/>
          <w:sz w:val="24"/>
          <w:szCs w:val="24"/>
        </w:rPr>
        <w:t xml:space="preserve"> </w:t>
      </w:r>
      <w:r>
        <w:rPr>
          <w:rFonts w:cs="Times New Roman" w:ascii="Times New Roman" w:hAnsi="Times New Roman"/>
          <w:sz w:val="24"/>
          <w:szCs w:val="24"/>
        </w:rPr>
        <w:t>Нацио</w:t>
        <w:softHyphen/>
        <w:t>нально-освободительное движение в Индии в 1919—1939 гг.</w:t>
      </w:r>
      <w:r>
        <w:rPr>
          <w:rStyle w:val="Italic"/>
          <w:rFonts w:cs="Times New Roman" w:ascii="Times New Roman" w:hAnsi="Times New Roman"/>
          <w:iCs/>
          <w:sz w:val="24"/>
          <w:szCs w:val="24"/>
        </w:rPr>
        <w:t xml:space="preserve"> </w:t>
      </w:r>
      <w:r>
        <w:rPr>
          <w:rFonts w:cs="Times New Roman" w:ascii="Times New Roman" w:hAnsi="Times New Roman"/>
          <w:sz w:val="24"/>
          <w:szCs w:val="24"/>
        </w:rPr>
        <w:t>Индийский нацио</w:t>
        <w:softHyphen/>
        <w:t>нальный конгресс. М. К. Ганди.</w:t>
      </w:r>
    </w:p>
    <w:p>
      <w:pPr>
        <w:pStyle w:val="Body"/>
        <w:rPr>
          <w:rFonts w:ascii="Times New Roman" w:hAnsi="Times New Roman" w:cs="Times New Roman"/>
          <w:sz w:val="24"/>
          <w:szCs w:val="24"/>
        </w:rPr>
      </w:pPr>
      <w:r>
        <w:rPr>
          <w:rFonts w:cs="Times New Roman" w:ascii="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pPr>
        <w:pStyle w:val="Body"/>
        <w:rPr>
          <w:rFonts w:ascii="Times New Roman" w:hAnsi="Times New Roman" w:cs="Times New Roman"/>
          <w:sz w:val="24"/>
          <w:szCs w:val="24"/>
        </w:rPr>
      </w:pPr>
      <w:r>
        <w:rPr>
          <w:rStyle w:val="Bold"/>
          <w:rFonts w:cs="Times New Roman" w:ascii="Times New Roman" w:hAnsi="Times New Roman"/>
          <w:bCs/>
          <w:sz w:val="24"/>
          <w:szCs w:val="24"/>
        </w:rPr>
        <w:t>Международные отношения в 1920—1930-х гг.</w:t>
      </w:r>
      <w:r>
        <w:rPr>
          <w:rStyle w:val="Bolditalic"/>
          <w:rFonts w:cs="Times New Roman" w:ascii="Times New Roman" w:hAnsi="Times New Roman"/>
          <w:bCs/>
          <w:iCs/>
          <w:sz w:val="24"/>
          <w:szCs w:val="24"/>
        </w:rPr>
        <w:t xml:space="preserve"> </w:t>
      </w:r>
      <w:r>
        <w:rPr>
          <w:rFonts w:cs="Times New Roman" w:ascii="Times New Roman" w:hAnsi="Times New Roman"/>
          <w:sz w:val="24"/>
          <w:szCs w:val="24"/>
        </w:rPr>
        <w:t>(2 ч)</w:t>
      </w:r>
    </w:p>
    <w:p>
      <w:pPr>
        <w:pStyle w:val="Body"/>
        <w:rPr>
          <w:rStyle w:val="Italic"/>
          <w:rFonts w:ascii="Times New Roman" w:hAnsi="Times New Roman" w:cs="Times New Roman"/>
          <w:iCs/>
          <w:sz w:val="24"/>
          <w:szCs w:val="24"/>
        </w:rPr>
      </w:pPr>
      <w:r>
        <w:rPr>
          <w:rFonts w:cs="Times New Roman" w:ascii="Times New Roman" w:hAnsi="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pPr>
        <w:pStyle w:val="Body"/>
        <w:rPr>
          <w:rFonts w:ascii="Times New Roman" w:hAnsi="Times New Roman" w:cs="Times New Roman"/>
          <w:sz w:val="24"/>
          <w:szCs w:val="24"/>
        </w:rPr>
      </w:pPr>
      <w:r>
        <w:rPr>
          <w:rFonts w:cs="Times New Roman" w:ascii="Times New Roman" w:hAnsi="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w:t>
        <w:softHyphen/>
        <w:t>пация Рейнской зоны, аншлюс Австрии). Судетский кри-</w:t>
        <w:br/>
        <w:t xml:space="preserve">зис. Мюнхенское соглашение и его последствия. Политика «умиротворения» агрессора. Создание оси Берлин — Рим — </w:t>
        <w:softHyphen/>
        <w:t xml:space="preserve">Токио. Японо-китайская война. Советско-японские конфликты </w:t>
        <w:br/>
        <w:t>у оз. Хасан и р. Халхин-Гол. Британско-франко-советские переговоры в Москве. Советско-германский договор о ненападении и его последствия.</w:t>
      </w:r>
    </w:p>
    <w:p>
      <w:pPr>
        <w:pStyle w:val="Body"/>
        <w:rPr>
          <w:rFonts w:ascii="Times New Roman" w:hAnsi="Times New Roman" w:cs="Times New Roman"/>
          <w:sz w:val="24"/>
          <w:szCs w:val="24"/>
        </w:rPr>
      </w:pPr>
      <w:r>
        <w:rPr>
          <w:rStyle w:val="Bold"/>
          <w:rFonts w:cs="Times New Roman" w:ascii="Times New Roman" w:hAnsi="Times New Roman"/>
          <w:bCs/>
          <w:sz w:val="24"/>
          <w:szCs w:val="24"/>
        </w:rPr>
        <w:t>Развитие культуры в 1914—1930-х гг.</w:t>
      </w:r>
      <w:r>
        <w:rPr>
          <w:rStyle w:val="Bolditalic"/>
          <w:rFonts w:cs="Times New Roman" w:ascii="Times New Roman" w:hAnsi="Times New Roman"/>
          <w:bCs/>
          <w:iCs/>
          <w:sz w:val="24"/>
          <w:szCs w:val="24"/>
        </w:rPr>
        <w:t xml:space="preserve"> </w:t>
      </w:r>
      <w:r>
        <w:rPr>
          <w:rFonts w:cs="Times New Roman" w:ascii="Times New Roman" w:hAnsi="Times New Roman"/>
          <w:sz w:val="24"/>
          <w:szCs w:val="24"/>
        </w:rPr>
        <w:t>(2 ч)</w:t>
      </w:r>
    </w:p>
    <w:p>
      <w:pPr>
        <w:pStyle w:val="Body"/>
        <w:rPr>
          <w:rFonts w:ascii="Times New Roman" w:hAnsi="Times New Roman" w:cs="Times New Roman"/>
          <w:sz w:val="24"/>
          <w:szCs w:val="24"/>
        </w:rPr>
      </w:pPr>
      <w:r>
        <w:rPr>
          <w:rFonts w:cs="Times New Roman" w:ascii="Times New Roman" w:hAnsi="Times New Roman"/>
          <w:sz w:val="24"/>
          <w:szCs w:val="24"/>
        </w:rPr>
        <w:t>Научные открытия первых десятилетий ХХ в. (физика, химия, биология, медицина и др.). Технический прогресс в 1920—1930-х гг. Изменение облика городов.</w:t>
      </w:r>
    </w:p>
    <w:p>
      <w:pPr>
        <w:pStyle w:val="Body"/>
        <w:rPr>
          <w:rStyle w:val="Bolditalic"/>
          <w:rFonts w:ascii="Times New Roman" w:hAnsi="Times New Roman" w:cs="Times New Roman"/>
          <w:bCs/>
          <w:iCs/>
          <w:sz w:val="24"/>
          <w:szCs w:val="24"/>
        </w:rPr>
      </w:pPr>
      <w:r>
        <w:rPr>
          <w:rFonts w:cs="Times New Roman"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w:t>
      </w:r>
      <w:r>
        <w:rPr>
          <w:rStyle w:val="Bold"/>
          <w:rFonts w:cs="Times New Roman" w:ascii="Times New Roman" w:hAnsi="Times New Roman"/>
          <w:bCs/>
          <w:sz w:val="24"/>
          <w:szCs w:val="24"/>
        </w:rPr>
        <w:t xml:space="preserve">. </w:t>
      </w:r>
      <w:r>
        <w:rPr>
          <w:rFonts w:cs="Times New Roman" w:ascii="Times New Roman" w:hAnsi="Times New Roman"/>
          <w:sz w:val="24"/>
          <w:szCs w:val="24"/>
        </w:rPr>
        <w:t>Ведущие деятели культуры первой трети ХХ в. Кинематограф 1920—1930-х гг. Тоталитаризм и культура. Массовая культура. Олимпийское движение.</w:t>
      </w:r>
    </w:p>
    <w:p>
      <w:pPr>
        <w:pStyle w:val="Body"/>
        <w:rPr>
          <w:rStyle w:val="Bold"/>
          <w:rFonts w:ascii="Times New Roman" w:hAnsi="Times New Roman" w:cs="Times New Roman"/>
          <w:bCs/>
          <w:sz w:val="24"/>
          <w:szCs w:val="24"/>
        </w:rPr>
      </w:pPr>
      <w:r>
        <w:rPr>
          <w:rFonts w:cs="Times New Roman" w:ascii="Times New Roman" w:hAnsi="Times New Roman"/>
          <w:bCs/>
          <w:sz w:val="24"/>
          <w:szCs w:val="24"/>
        </w:rPr>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ВТОРАЯ МИРОВАЯ ВОЙНА </w:t>
      </w:r>
      <w:r>
        <w:rPr>
          <w:rFonts w:cs="Times New Roman" w:ascii="Times New Roman" w:hAnsi="Times New Roman"/>
          <w:sz w:val="24"/>
          <w:szCs w:val="24"/>
        </w:rPr>
        <w:t>(4 ч)</w:t>
      </w:r>
      <w:r>
        <w:rPr>
          <w:rStyle w:val="Style13"/>
          <w:rFonts w:cs="Times New Roman" w:ascii="Times New Roman" w:hAnsi="Times New Roman"/>
          <w:sz w:val="24"/>
          <w:szCs w:val="24"/>
        </w:rPr>
        <w:footnoteReference w:id="5"/>
      </w:r>
    </w:p>
    <w:p>
      <w:pPr>
        <w:pStyle w:val="Body"/>
        <w:rPr>
          <w:rFonts w:ascii="Times New Roman" w:hAnsi="Times New Roman" w:cs="Times New Roman"/>
          <w:spacing w:val="-2"/>
          <w:sz w:val="24"/>
          <w:szCs w:val="24"/>
        </w:rPr>
      </w:pPr>
      <w:r>
        <w:rPr>
          <w:rStyle w:val="Bolditalic"/>
          <w:rFonts w:cs="Times New Roman" w:ascii="Times New Roman" w:hAnsi="Times New Roman"/>
          <w:bCs/>
          <w:iCs/>
          <w:spacing w:val="-2"/>
          <w:sz w:val="24"/>
          <w:szCs w:val="24"/>
        </w:rPr>
        <w:t>Начало Второй мировой войны.</w:t>
      </w:r>
      <w:r>
        <w:rPr>
          <w:rStyle w:val="Bold"/>
          <w:rFonts w:cs="Times New Roman" w:ascii="Times New Roman" w:hAnsi="Times New Roman"/>
          <w:bCs/>
          <w:spacing w:val="-2"/>
          <w:sz w:val="24"/>
          <w:szCs w:val="24"/>
        </w:rPr>
        <w:t xml:space="preserve"> </w:t>
      </w:r>
      <w:r>
        <w:rPr>
          <w:rFonts w:cs="Times New Roman" w:ascii="Times New Roman" w:hAnsi="Times New Roman"/>
          <w:spacing w:val="-2"/>
          <w:sz w:val="24"/>
          <w:szCs w:val="24"/>
        </w:rPr>
        <w:t>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w:t>
      </w:r>
      <w:r>
        <w:rPr>
          <w:rStyle w:val="Italic"/>
          <w:rFonts w:cs="Times New Roman" w:ascii="Times New Roman" w:hAnsi="Times New Roman"/>
          <w:iCs/>
          <w:spacing w:val="-2"/>
          <w:sz w:val="24"/>
          <w:szCs w:val="24"/>
        </w:rPr>
        <w:t xml:space="preserve"> </w:t>
      </w:r>
      <w:r>
        <w:rPr>
          <w:rFonts w:cs="Times New Roman" w:ascii="Times New Roman" w:hAnsi="Times New Roman"/>
          <w:spacing w:val="-2"/>
          <w:sz w:val="24"/>
          <w:szCs w:val="24"/>
        </w:rPr>
        <w:t>Разгром Франции и ее союзников. Битва за Британию. Агрессия Германии и ее союзников на Балканах.</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1941 год. Начало Великой Отечественной войны и вой</w:t>
        <w:softHyphen/>
        <w:t>ны на Тихом океане.</w:t>
      </w:r>
      <w:r>
        <w:rPr>
          <w:rStyle w:val="Bold"/>
          <w:rFonts w:cs="Times New Roman" w:ascii="Times New Roman" w:hAnsi="Times New Roman"/>
          <w:bCs/>
          <w:sz w:val="24"/>
          <w:szCs w:val="24"/>
        </w:rPr>
        <w:t xml:space="preserve"> </w:t>
      </w:r>
      <w:r>
        <w:rPr>
          <w:rFonts w:cs="Times New Roman" w:ascii="Times New Roman" w:hAnsi="Times New Roman"/>
          <w:sz w:val="24"/>
          <w:szCs w:val="24"/>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w:t>
        <w:softHyphen/>
        <w:t>войск на Перл-Харбор, вступление США в войну. Формирование Антигитлеровской коалиции. Ленд-лиз.</w:t>
      </w:r>
    </w:p>
    <w:p>
      <w:pPr>
        <w:pStyle w:val="Body"/>
        <w:rPr>
          <w:rStyle w:val="Italic"/>
          <w:rFonts w:ascii="Times New Roman" w:hAnsi="Times New Roman" w:cs="Times New Roman"/>
          <w:iCs/>
          <w:sz w:val="24"/>
          <w:szCs w:val="24"/>
        </w:rPr>
      </w:pPr>
      <w:r>
        <w:rPr>
          <w:rStyle w:val="Bolditalic"/>
          <w:rFonts w:cs="Times New Roman" w:ascii="Times New Roman" w:hAnsi="Times New Roman"/>
          <w:bCs/>
          <w:iCs/>
          <w:sz w:val="24"/>
          <w:szCs w:val="24"/>
        </w:rPr>
        <w:t>Положение в оккупированных странах.</w:t>
      </w:r>
      <w:r>
        <w:rPr>
          <w:rStyle w:val="Bold"/>
          <w:rFonts w:cs="Times New Roman" w:ascii="Times New Roman" w:hAnsi="Times New Roman"/>
          <w:bCs/>
          <w:sz w:val="24"/>
          <w:szCs w:val="24"/>
        </w:rPr>
        <w:t xml:space="preserve"> </w:t>
      </w:r>
      <w:r>
        <w:rPr>
          <w:rFonts w:cs="Times New Roman" w:ascii="Times New Roman" w:hAnsi="Times New Roman"/>
          <w:sz w:val="24"/>
          <w:szCs w:val="24"/>
        </w:rPr>
        <w:t>«Новый по</w:t>
        <w:softHyphen/>
        <w:t>рядок». Нацистская политика геноцида, холокост. Концент</w:t>
        <w:softHyphen/>
        <w:t>рационные лагеря. Принудительная трудовая миграция и насильственные переселения. Коллаборационизм.</w:t>
      </w:r>
      <w:r>
        <w:rPr>
          <w:rStyle w:val="Italic"/>
          <w:rFonts w:cs="Times New Roman" w:ascii="Times New Roman" w:hAnsi="Times New Roman"/>
          <w:iCs/>
          <w:sz w:val="24"/>
          <w:szCs w:val="24"/>
        </w:rPr>
        <w:t xml:space="preserve"> </w:t>
      </w:r>
      <w:r>
        <w:rPr>
          <w:rFonts w:cs="Times New Roman" w:ascii="Times New Roman" w:hAnsi="Times New Roman"/>
          <w:sz w:val="24"/>
          <w:szCs w:val="24"/>
        </w:rPr>
        <w:t>Движение Сопротивления. Партизанская война в Югославии.</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Коренной перелом в войне.</w:t>
      </w:r>
      <w:r>
        <w:rPr>
          <w:rStyle w:val="Bold"/>
          <w:rFonts w:cs="Times New Roman" w:ascii="Times New Roman" w:hAnsi="Times New Roman"/>
          <w:bCs/>
          <w:sz w:val="24"/>
          <w:szCs w:val="24"/>
        </w:rPr>
        <w:t xml:space="preserve"> </w:t>
      </w:r>
      <w:r>
        <w:rPr>
          <w:rFonts w:cs="Times New Roman" w:ascii="Times New Roman" w:hAnsi="Times New Roman"/>
          <w:sz w:val="24"/>
          <w:szCs w:val="24"/>
        </w:rPr>
        <w:t>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Разгром Германии, Японии и их союзников.</w:t>
      </w:r>
      <w:r>
        <w:rPr>
          <w:rStyle w:val="Bold"/>
          <w:rFonts w:cs="Times New Roman" w:ascii="Times New Roman" w:hAnsi="Times New Roman"/>
          <w:bCs/>
          <w:sz w:val="24"/>
          <w:szCs w:val="24"/>
        </w:rPr>
        <w:t xml:space="preserve"> </w:t>
      </w:r>
      <w:r>
        <w:rPr>
          <w:rFonts w:cs="Times New Roman" w:ascii="Times New Roman" w:hAnsi="Times New Roman"/>
          <w:sz w:val="24"/>
          <w:szCs w:val="24"/>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pStyle w:val="Body"/>
        <w:rPr>
          <w:rFonts w:ascii="Times New Roman" w:hAnsi="Times New Roman" w:cs="Times New Roman"/>
          <w:sz w:val="24"/>
          <w:szCs w:val="24"/>
        </w:rPr>
      </w:pPr>
      <w:r>
        <w:rPr>
          <w:rFonts w:cs="Times New Roman" w:ascii="Times New Roman" w:hAnsi="Times New Roman"/>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Обобщение </w:t>
      </w:r>
      <w:r>
        <w:rPr>
          <w:rFonts w:cs="Times New Roman" w:ascii="Times New Roman" w:hAnsi="Times New Roman"/>
          <w:sz w:val="24"/>
          <w:szCs w:val="24"/>
        </w:rPr>
        <w:t>(1 ч)</w:t>
      </w:r>
    </w:p>
    <w:p>
      <w:pPr>
        <w:pStyle w:val="Body"/>
        <w:rPr>
          <w:rFonts w:ascii="Times New Roman" w:hAnsi="Times New Roman" w:cs="Times New Roman"/>
          <w:sz w:val="24"/>
          <w:szCs w:val="24"/>
        </w:rPr>
      </w:pPr>
      <w:r>
        <w:rPr>
          <w:rFonts w:cs="Times New Roman" w:ascii="Times New Roman" w:hAnsi="Times New Roman"/>
          <w:sz w:val="24"/>
          <w:szCs w:val="24"/>
        </w:rPr>
      </w:r>
    </w:p>
    <w:p>
      <w:pPr>
        <w:pStyle w:val="H3"/>
        <w:spacing w:before="397" w:after="113"/>
        <w:rPr>
          <w:rFonts w:ascii="Times New Roman" w:hAnsi="Times New Roman" w:cs="Times New Roman"/>
          <w:sz w:val="24"/>
          <w:szCs w:val="24"/>
        </w:rPr>
      </w:pPr>
      <w:r>
        <w:rPr>
          <w:rFonts w:cs="Times New Roman" w:ascii="Times New Roman" w:hAnsi="Times New Roman"/>
          <w:sz w:val="24"/>
          <w:szCs w:val="24"/>
        </w:rPr>
        <w:t>11 КЛАСС</w:t>
      </w:r>
    </w:p>
    <w:p>
      <w:pPr>
        <w:pStyle w:val="H3"/>
        <w:spacing w:before="0" w:after="113"/>
        <w:rPr>
          <w:rFonts w:ascii="Times New Roman" w:hAnsi="Times New Roman" w:cs="Times New Roman"/>
          <w:sz w:val="24"/>
          <w:szCs w:val="24"/>
        </w:rPr>
      </w:pPr>
      <w:r>
        <w:rPr>
          <w:rFonts w:cs="Times New Roman" w:ascii="Times New Roman" w:hAnsi="Times New Roman"/>
          <w:sz w:val="24"/>
          <w:szCs w:val="24"/>
        </w:rPr>
        <w:t>ИСТОРИЯ РОССИИ. 1945—2022 гг.</w:t>
      </w:r>
      <w:r>
        <w:rPr>
          <w:rFonts w:cs="Times New Roman" w:ascii="Times New Roman" w:hAnsi="Times New Roman"/>
          <w:b w:val="false"/>
          <w:bCs w:val="false"/>
          <w:sz w:val="24"/>
          <w:szCs w:val="24"/>
        </w:rPr>
        <w:t xml:space="preserve"> (45 ч)</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Введение </w:t>
      </w:r>
      <w:r>
        <w:rPr>
          <w:rFonts w:cs="Times New Roman" w:ascii="Times New Roman" w:hAnsi="Times New Roman"/>
          <w:sz w:val="24"/>
          <w:szCs w:val="24"/>
        </w:rPr>
        <w:t>(1 ч)</w:t>
      </w:r>
    </w:p>
    <w:p>
      <w:pPr>
        <w:pStyle w:val="Body"/>
        <w:rPr>
          <w:rStyle w:val="Bold"/>
          <w:rFonts w:ascii="Times New Roman" w:hAnsi="Times New Roman" w:cs="Times New Roman"/>
          <w:bCs/>
          <w:sz w:val="24"/>
          <w:szCs w:val="24"/>
        </w:rPr>
      </w:pPr>
      <w:r>
        <w:rPr>
          <w:rFonts w:cs="Times New Roman" w:ascii="Times New Roman" w:hAnsi="Times New Roman"/>
          <w:bCs/>
          <w:sz w:val="24"/>
          <w:szCs w:val="24"/>
        </w:rPr>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СССР В 1945—1991 гг. </w:t>
      </w:r>
      <w:r>
        <w:rPr>
          <w:rFonts w:cs="Times New Roman" w:ascii="Times New Roman" w:hAnsi="Times New Roman"/>
          <w:sz w:val="24"/>
          <w:szCs w:val="24"/>
        </w:rPr>
        <w:t>(25 ч)</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СССР в 1945—1953 гг. </w:t>
      </w:r>
      <w:r>
        <w:rPr>
          <w:rFonts w:cs="Times New Roman" w:ascii="Times New Roman" w:hAnsi="Times New Roman"/>
          <w:sz w:val="24"/>
          <w:szCs w:val="24"/>
        </w:rPr>
        <w:t>(4 ч)</w:t>
      </w:r>
    </w:p>
    <w:p>
      <w:pPr>
        <w:pStyle w:val="Body"/>
        <w:rPr>
          <w:rFonts w:ascii="Times New Roman" w:hAnsi="Times New Roman" w:cs="Times New Roman"/>
          <w:sz w:val="24"/>
          <w:szCs w:val="24"/>
        </w:rPr>
      </w:pPr>
      <w:r>
        <w:rPr>
          <w:rFonts w:cs="Times New Roman" w:ascii="Times New Roman" w:hAnsi="Times New Roman"/>
          <w:sz w:val="24"/>
          <w:szCs w:val="24"/>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pPr>
        <w:pStyle w:val="Body"/>
        <w:rPr>
          <w:rFonts w:ascii="Times New Roman" w:hAnsi="Times New Roman" w:cs="Times New Roman"/>
          <w:sz w:val="24"/>
          <w:szCs w:val="24"/>
        </w:rPr>
      </w:pPr>
      <w:r>
        <w:rPr>
          <w:rFonts w:cs="Times New Roman" w:ascii="Times New Roman" w:hAnsi="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pPr>
        <w:pStyle w:val="Body"/>
        <w:rPr>
          <w:rFonts w:ascii="Times New Roman" w:hAnsi="Times New Roman" w:cs="Times New Roman"/>
          <w:sz w:val="24"/>
          <w:szCs w:val="24"/>
        </w:rPr>
      </w:pPr>
      <w:r>
        <w:rPr>
          <w:rFonts w:cs="Times New Roman" w:ascii="Times New Roman" w:hAnsi="Times New Roman"/>
          <w:sz w:val="24"/>
          <w:szCs w:val="24"/>
        </w:rPr>
        <w:t>Сталин и его окружение. Ужесточение административно-</w:t>
        <w:br/>
        <w:t xml:space="preserve">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pPr>
        <w:pStyle w:val="Body"/>
        <w:rPr>
          <w:rFonts w:ascii="Times New Roman" w:hAnsi="Times New Roman" w:cs="Times New Roman"/>
          <w:sz w:val="24"/>
          <w:szCs w:val="24"/>
        </w:rPr>
      </w:pPr>
      <w:r>
        <w:rPr>
          <w:rFonts w:cs="Times New Roman" w:ascii="Times New Roman" w:hAnsi="Times New Roman"/>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pPr>
        <w:pStyle w:val="Body"/>
        <w:rPr>
          <w:rFonts w:ascii="Times New Roman" w:hAnsi="Times New Roman" w:cs="Times New Roman"/>
          <w:sz w:val="24"/>
          <w:szCs w:val="24"/>
        </w:rPr>
      </w:pPr>
      <w:r>
        <w:rPr>
          <w:rFonts w:cs="Times New Roman" w:ascii="Times New Roman" w:hAnsi="Times New Roman"/>
          <w:sz w:val="24"/>
          <w:szCs w:val="24"/>
        </w:rPr>
        <w:t>Рост влияния СССР на международной арене. Начало холодной войны. Доктрина Трумэна. План Маршалла. Формиро</w:t>
        <w:softHyphen/>
        <w:t>вание биполярного мира. Советизация Восточной и Цент</w:t>
        <w:softHyphen/>
        <w:t>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w:t>
        <w:softHyphen/>
        <w:t>на в Корее.</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СССР в середине 1950-х — первой половине 1960-х гг. </w:t>
      </w:r>
      <w:r>
        <w:rPr>
          <w:rFonts w:cs="Times New Roman" w:ascii="Times New Roman" w:hAnsi="Times New Roman"/>
          <w:sz w:val="24"/>
          <w:szCs w:val="24"/>
        </w:rPr>
        <w:t>(6 ч)</w:t>
      </w:r>
    </w:p>
    <w:p>
      <w:pPr>
        <w:pStyle w:val="Body"/>
        <w:rPr>
          <w:rFonts w:ascii="Times New Roman" w:hAnsi="Times New Roman" w:cs="Times New Roman"/>
          <w:sz w:val="24"/>
          <w:szCs w:val="24"/>
        </w:rPr>
      </w:pPr>
      <w:r>
        <w:rPr>
          <w:rFonts w:cs="Times New Roman" w:ascii="Times New Roman" w:hAnsi="Times New Roman"/>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pPr>
        <w:pStyle w:val="Body"/>
        <w:rPr>
          <w:rFonts w:ascii="Times New Roman" w:hAnsi="Times New Roman" w:cs="Times New Roman"/>
          <w:sz w:val="24"/>
          <w:szCs w:val="24"/>
        </w:rPr>
      </w:pPr>
      <w:r>
        <w:rPr>
          <w:rFonts w:cs="Times New Roman" w:ascii="Times New Roman" w:hAnsi="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w:t>
        <w:softHyphen/>
        <w:t xml:space="preserve">религиозные кампании. Гонения на Церковь. Диссиденты. </w:t>
        <w:softHyphen/>
        <w:t>Самиздат и тамиздат.</w:t>
      </w:r>
    </w:p>
    <w:p>
      <w:pPr>
        <w:pStyle w:val="Body"/>
        <w:rPr>
          <w:rFonts w:ascii="Times New Roman" w:hAnsi="Times New Roman" w:cs="Times New Roman"/>
          <w:sz w:val="24"/>
          <w:szCs w:val="24"/>
        </w:rPr>
      </w:pPr>
      <w:r>
        <w:rPr>
          <w:rFonts w:cs="Times New Roman" w:ascii="Times New Roman" w:hAnsi="Times New Roman"/>
          <w:sz w:val="24"/>
          <w:szCs w:val="24"/>
        </w:rPr>
        <w:t>Социально-экономическое развитие СССР. «Догнать и пере</w:t>
        <w:softHyphen/>
        <w:t>гнать Америку». Попытки решения продовольственной проб</w:t>
        <w:softHyphen/>
        <w:t>лемы. Освоение целинных земель.</w:t>
      </w:r>
    </w:p>
    <w:p>
      <w:pPr>
        <w:pStyle w:val="Body"/>
        <w:rPr>
          <w:rFonts w:ascii="Times New Roman" w:hAnsi="Times New Roman" w:cs="Times New Roman"/>
          <w:sz w:val="24"/>
          <w:szCs w:val="24"/>
        </w:rPr>
      </w:pPr>
      <w:r>
        <w:rPr>
          <w:rFonts w:cs="Times New Roman" w:ascii="Times New Roman" w:hAnsi="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pPr>
        <w:pStyle w:val="Body"/>
        <w:rPr>
          <w:rFonts w:ascii="Times New Roman" w:hAnsi="Times New Roman" w:cs="Times New Roman"/>
          <w:sz w:val="24"/>
          <w:szCs w:val="24"/>
        </w:rPr>
      </w:pPr>
      <w:r>
        <w:rPr>
          <w:rFonts w:cs="Times New Roman" w:ascii="Times New Roman" w:hAnsi="Times New Roman"/>
          <w:sz w:val="24"/>
          <w:szCs w:val="24"/>
        </w:rPr>
        <w:t xml:space="preserve">Реформы в промышленности. Переход от отраслевой системы управления к совнархозам. Расширение прав союзных </w:t>
        <w:softHyphen/>
        <w:t>р</w:t>
        <w:softHyphen/>
        <w:t>ес</w:t>
        <w:softHyphen/>
        <w:t>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pPr>
        <w:pStyle w:val="Body"/>
        <w:rPr>
          <w:rFonts w:ascii="Times New Roman" w:hAnsi="Times New Roman" w:cs="Times New Roman"/>
          <w:sz w:val="24"/>
          <w:szCs w:val="24"/>
        </w:rPr>
      </w:pPr>
      <w:r>
        <w:rPr>
          <w:rFonts w:cs="Times New Roman" w:ascii="Times New Roman" w:hAnsi="Times New Roman"/>
          <w:sz w:val="24"/>
          <w:szCs w:val="24"/>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pPr>
        <w:pStyle w:val="Body"/>
        <w:rPr>
          <w:rFonts w:ascii="Times New Roman" w:hAnsi="Times New Roman" w:cs="Times New Roman"/>
          <w:sz w:val="24"/>
          <w:szCs w:val="24"/>
        </w:rPr>
      </w:pPr>
      <w:r>
        <w:rPr>
          <w:rFonts w:cs="Times New Roman" w:ascii="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pPr>
        <w:pStyle w:val="Body"/>
        <w:rPr>
          <w:rFonts w:ascii="Times New Roman" w:hAnsi="Times New Roman" w:cs="Times New Roman"/>
          <w:sz w:val="24"/>
          <w:szCs w:val="24"/>
        </w:rPr>
      </w:pPr>
      <w:r>
        <w:rPr>
          <w:rFonts w:cs="Times New Roman" w:ascii="Times New Roman" w:hAnsi="Times New Roman"/>
          <w:sz w:val="24"/>
          <w:szCs w:val="24"/>
        </w:rPr>
        <w:t>Конец оттепели. Нарастание негативных тенденций в обществе. Кризис доверия власти. Новочеркасские события. Сме</w:t>
        <w:softHyphen/>
        <w:t>щение Н. С. Хрущева.</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Советское государство и общество в середине 1960-х — начале 1980-х гг. </w:t>
      </w:r>
      <w:r>
        <w:rPr>
          <w:rFonts w:cs="Times New Roman" w:ascii="Times New Roman" w:hAnsi="Times New Roman"/>
          <w:sz w:val="24"/>
          <w:szCs w:val="24"/>
        </w:rPr>
        <w:t>(7 ч)</w:t>
      </w:r>
    </w:p>
    <w:p>
      <w:pPr>
        <w:pStyle w:val="Body"/>
        <w:rPr>
          <w:rFonts w:ascii="Times New Roman" w:hAnsi="Times New Roman" w:cs="Times New Roman"/>
          <w:sz w:val="24"/>
          <w:szCs w:val="24"/>
        </w:rPr>
      </w:pPr>
      <w:r>
        <w:rPr>
          <w:rFonts w:cs="Times New Roman" w:ascii="Times New Roman" w:hAnsi="Times New Roman"/>
          <w:sz w:val="24"/>
          <w:szCs w:val="24"/>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pPr>
        <w:pStyle w:val="Body"/>
        <w:rPr>
          <w:rFonts w:ascii="Times New Roman" w:hAnsi="Times New Roman" w:cs="Times New Roman"/>
          <w:sz w:val="24"/>
          <w:szCs w:val="24"/>
        </w:rPr>
      </w:pPr>
      <w:r>
        <w:rPr>
          <w:rFonts w:cs="Times New Roman" w:ascii="Times New Roman" w:hAnsi="Times New Roman"/>
          <w:sz w:val="24"/>
          <w:szCs w:val="24"/>
        </w:rPr>
        <w:t>Нарастание застойных тенденций в экономике и кризис идео</w:t>
        <w:softHyphen/>
        <w:t xml:space="preserve">логии. Замедление темпов развития. Новые попытки </w:t>
        <w:softHyphen/>
        <w:t>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pPr>
        <w:pStyle w:val="Body"/>
        <w:rPr>
          <w:rFonts w:ascii="Times New Roman" w:hAnsi="Times New Roman" w:cs="Times New Roman"/>
          <w:sz w:val="24"/>
          <w:szCs w:val="24"/>
        </w:rPr>
      </w:pPr>
      <w:r>
        <w:rPr>
          <w:rFonts w:cs="Times New Roman" w:ascii="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pPr>
        <w:pStyle w:val="Body"/>
        <w:rPr>
          <w:rFonts w:ascii="Times New Roman" w:hAnsi="Times New Roman" w:cs="Times New Roman"/>
          <w:spacing w:val="-2"/>
          <w:sz w:val="24"/>
          <w:szCs w:val="24"/>
        </w:rPr>
      </w:pPr>
      <w:r>
        <w:rPr>
          <w:rFonts w:cs="Times New Roman" w:ascii="Times New Roman" w:hAnsi="Times New Roman"/>
          <w:spacing w:val="-2"/>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pPr>
        <w:pStyle w:val="Body"/>
        <w:rPr>
          <w:rFonts w:ascii="Times New Roman" w:hAnsi="Times New Roman" w:cs="Times New Roman"/>
          <w:sz w:val="24"/>
          <w:szCs w:val="24"/>
        </w:rPr>
      </w:pPr>
      <w:r>
        <w:rPr>
          <w:rFonts w:cs="Times New Roman" w:ascii="Times New Roman" w:hAnsi="Times New Roman"/>
          <w:sz w:val="24"/>
          <w:szCs w:val="24"/>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pStyle w:val="Body"/>
        <w:rPr>
          <w:rFonts w:ascii="Times New Roman" w:hAnsi="Times New Roman" w:cs="Times New Roman"/>
          <w:sz w:val="24"/>
          <w:szCs w:val="24"/>
        </w:rPr>
      </w:pPr>
      <w:r>
        <w:rPr>
          <w:rFonts w:cs="Times New Roman" w:ascii="Times New Roman" w:hAnsi="Times New Roman"/>
          <w:sz w:val="24"/>
          <w:szCs w:val="24"/>
        </w:rPr>
        <w:t>Л. И. Брежнев в оценках современников и историков.</w:t>
      </w:r>
    </w:p>
    <w:p>
      <w:pPr>
        <w:pStyle w:val="Body"/>
        <w:rPr>
          <w:rFonts w:ascii="Times New Roman" w:hAnsi="Times New Roman" w:cs="Times New Roman"/>
          <w:sz w:val="24"/>
          <w:szCs w:val="24"/>
        </w:rPr>
      </w:pPr>
      <w:r>
        <w:rPr>
          <w:rStyle w:val="Bold"/>
          <w:rFonts w:cs="Times New Roman" w:ascii="Times New Roman" w:hAnsi="Times New Roman"/>
          <w:bCs/>
          <w:sz w:val="24"/>
          <w:szCs w:val="24"/>
        </w:rPr>
        <w:t>Политика перестройки. Распад СССР (1985</w:t>
      </w:r>
      <w:r>
        <w:rPr>
          <w:rFonts w:cs="Times New Roman" w:ascii="Times New Roman" w:hAnsi="Times New Roman"/>
          <w:sz w:val="24"/>
          <w:szCs w:val="24"/>
        </w:rPr>
        <w:t>—</w:t>
      </w:r>
      <w:r>
        <w:rPr>
          <w:rStyle w:val="Bold"/>
          <w:rFonts w:cs="Times New Roman" w:ascii="Times New Roman" w:hAnsi="Times New Roman"/>
          <w:bCs/>
          <w:sz w:val="24"/>
          <w:szCs w:val="24"/>
        </w:rPr>
        <w:t xml:space="preserve">1991) </w:t>
      </w:r>
      <w:r>
        <w:rPr>
          <w:rFonts w:cs="Times New Roman" w:ascii="Times New Roman" w:hAnsi="Times New Roman"/>
          <w:sz w:val="24"/>
          <w:szCs w:val="24"/>
        </w:rPr>
        <w:t>(6 ч)</w:t>
      </w:r>
    </w:p>
    <w:p>
      <w:pPr>
        <w:pStyle w:val="Body"/>
        <w:rPr>
          <w:rFonts w:ascii="Times New Roman" w:hAnsi="Times New Roman" w:cs="Times New Roman"/>
          <w:sz w:val="24"/>
          <w:szCs w:val="24"/>
        </w:rPr>
      </w:pPr>
      <w:r>
        <w:rPr>
          <w:rFonts w:cs="Times New Roman" w:ascii="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w:t>
        <w:softHyphen/>
        <w:t xml:space="preserve">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pPr>
        <w:pStyle w:val="Body"/>
        <w:rPr>
          <w:rFonts w:ascii="Times New Roman" w:hAnsi="Times New Roman" w:cs="Times New Roman"/>
          <w:sz w:val="24"/>
          <w:szCs w:val="24"/>
        </w:rPr>
      </w:pPr>
      <w:r>
        <w:rPr>
          <w:rFonts w:cs="Times New Roman" w:ascii="Times New Roman" w:hAnsi="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pStyle w:val="Body"/>
        <w:rPr>
          <w:rFonts w:ascii="Times New Roman" w:hAnsi="Times New Roman" w:cs="Times New Roman"/>
          <w:sz w:val="24"/>
          <w:szCs w:val="24"/>
        </w:rPr>
      </w:pPr>
      <w:r>
        <w:rPr>
          <w:rFonts w:cs="Times New Roman" w:ascii="Times New Roman" w:hAnsi="Times New Roman"/>
          <w:sz w:val="24"/>
          <w:szCs w:val="24"/>
        </w:rPr>
        <w:t>Новое мышление Горбачева. Изменения в советской внеш-</w:t>
        <w:br/>
        <w:t>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pPr>
        <w:pStyle w:val="Body"/>
        <w:rPr>
          <w:rFonts w:ascii="Times New Roman" w:hAnsi="Times New Roman" w:cs="Times New Roman"/>
          <w:sz w:val="24"/>
          <w:szCs w:val="24"/>
        </w:rPr>
      </w:pPr>
      <w:r>
        <w:rPr>
          <w:rFonts w:cs="Times New Roman" w:ascii="Times New Roman" w:hAnsi="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pPr>
        <w:pStyle w:val="Body"/>
        <w:rPr>
          <w:rFonts w:ascii="Times New Roman" w:hAnsi="Times New Roman" w:cs="Times New Roman"/>
          <w:sz w:val="24"/>
          <w:szCs w:val="24"/>
        </w:rPr>
      </w:pPr>
      <w:r>
        <w:rPr>
          <w:rFonts w:cs="Times New Roman" w:ascii="Times New Roman" w:hAnsi="Times New Roman"/>
          <w:sz w:val="24"/>
          <w:szCs w:val="24"/>
        </w:rPr>
        <w:t>Подъем национальных движений, нагнетание националистических и сепаратистских настроений. Обострение межнацио</w:t>
        <w:softHyphen/>
        <w:t xml:space="preserve">нального противостояния: Закавказье, Прибалтика, Украина, Молдавия. Позиции республиканских лидеров и национальных элит. </w:t>
      </w:r>
    </w:p>
    <w:p>
      <w:pPr>
        <w:pStyle w:val="Body"/>
        <w:rPr>
          <w:rFonts w:ascii="Times New Roman" w:hAnsi="Times New Roman" w:cs="Times New Roman"/>
          <w:sz w:val="24"/>
          <w:szCs w:val="24"/>
        </w:rPr>
      </w:pPr>
      <w:r>
        <w:rPr>
          <w:rFonts w:cs="Times New Roman" w:ascii="Times New Roman" w:hAnsi="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pPr>
        <w:pStyle w:val="Body"/>
        <w:rPr>
          <w:rFonts w:ascii="Times New Roman" w:hAnsi="Times New Roman" w:cs="Times New Roman"/>
          <w:sz w:val="24"/>
          <w:szCs w:val="24"/>
        </w:rPr>
      </w:pPr>
      <w:r>
        <w:rPr>
          <w:rFonts w:cs="Times New Roman" w:ascii="Times New Roman" w:hAnsi="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pStyle w:val="Body"/>
        <w:rPr>
          <w:rFonts w:ascii="Times New Roman" w:hAnsi="Times New Roman" w:cs="Times New Roman"/>
          <w:sz w:val="24"/>
          <w:szCs w:val="24"/>
        </w:rPr>
      </w:pPr>
      <w:r>
        <w:rPr>
          <w:rFonts w:cs="Times New Roman" w:ascii="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pPr>
        <w:pStyle w:val="Body"/>
        <w:rPr>
          <w:rFonts w:ascii="Times New Roman" w:hAnsi="Times New Roman" w:cs="Times New Roman"/>
          <w:sz w:val="24"/>
          <w:szCs w:val="24"/>
        </w:rPr>
      </w:pPr>
      <w:r>
        <w:rPr>
          <w:rFonts w:cs="Times New Roman" w:ascii="Times New Roman" w:hAnsi="Times New Roman"/>
          <w:sz w:val="24"/>
          <w:szCs w:val="24"/>
        </w:rPr>
        <w:t>Реакция мирового сообщества на распад СССР. Россия как преемник СССР на международной арене.</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Наш край</w:t>
      </w:r>
      <w:r>
        <w:rPr>
          <w:rStyle w:val="Bold"/>
          <w:rFonts w:cs="Times New Roman" w:ascii="Times New Roman" w:hAnsi="Times New Roman"/>
          <w:bCs/>
          <w:sz w:val="24"/>
          <w:szCs w:val="24"/>
        </w:rPr>
        <w:t xml:space="preserve"> </w:t>
      </w:r>
      <w:r>
        <w:rPr>
          <w:rFonts w:cs="Times New Roman" w:ascii="Times New Roman" w:hAnsi="Times New Roman"/>
          <w:sz w:val="24"/>
          <w:szCs w:val="24"/>
        </w:rPr>
        <w:t>в 1945—1991 гг. (1 ч)</w:t>
      </w:r>
    </w:p>
    <w:p>
      <w:pPr>
        <w:pStyle w:val="Body"/>
        <w:rPr>
          <w:rFonts w:ascii="Times New Roman" w:hAnsi="Times New Roman" w:cs="Times New Roman"/>
          <w:sz w:val="24"/>
          <w:szCs w:val="24"/>
        </w:rPr>
      </w:pPr>
      <w:r>
        <w:rPr>
          <w:rStyle w:val="Bold"/>
          <w:rFonts w:cs="Times New Roman" w:ascii="Times New Roman" w:hAnsi="Times New Roman"/>
          <w:bCs/>
          <w:sz w:val="24"/>
          <w:szCs w:val="24"/>
        </w:rPr>
        <w:t>Обобщение</w:t>
      </w:r>
      <w:r>
        <w:rPr>
          <w:rFonts w:cs="Times New Roman" w:ascii="Times New Roman" w:hAnsi="Times New Roman"/>
          <w:sz w:val="24"/>
          <w:szCs w:val="24"/>
        </w:rPr>
        <w:t xml:space="preserve"> (1 ч)</w:t>
      </w:r>
    </w:p>
    <w:p>
      <w:pPr>
        <w:pStyle w:val="Body"/>
        <w:rPr>
          <w:rStyle w:val="Bold"/>
          <w:rFonts w:ascii="Times New Roman" w:hAnsi="Times New Roman" w:cs="Times New Roman"/>
          <w:bCs/>
          <w:sz w:val="24"/>
          <w:szCs w:val="24"/>
        </w:rPr>
      </w:pPr>
      <w:r>
        <w:rPr>
          <w:rFonts w:cs="Times New Roman" w:ascii="Times New Roman" w:hAnsi="Times New Roman"/>
          <w:bCs/>
          <w:sz w:val="24"/>
          <w:szCs w:val="24"/>
        </w:rPr>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РОССИЙСКАЯ ФЕДЕРАЦИЯ В 1992—2022 гг. </w:t>
      </w:r>
      <w:r>
        <w:rPr>
          <w:rFonts w:cs="Times New Roman" w:ascii="Times New Roman" w:hAnsi="Times New Roman"/>
          <w:sz w:val="24"/>
          <w:szCs w:val="24"/>
        </w:rPr>
        <w:t>(18 ч)</w:t>
      </w:r>
    </w:p>
    <w:p>
      <w:pPr>
        <w:pStyle w:val="Body"/>
        <w:rPr>
          <w:rFonts w:ascii="Times New Roman" w:hAnsi="Times New Roman" w:cs="Times New Roman"/>
          <w:sz w:val="24"/>
          <w:szCs w:val="24"/>
        </w:rPr>
      </w:pPr>
      <w:r>
        <w:rPr>
          <w:rStyle w:val="Bold"/>
          <w:rFonts w:cs="Times New Roman" w:ascii="Times New Roman" w:hAnsi="Times New Roman"/>
          <w:bCs/>
          <w:sz w:val="24"/>
          <w:szCs w:val="24"/>
        </w:rPr>
        <w:t>Становление новой России (1992</w:t>
      </w:r>
      <w:r>
        <w:rPr>
          <w:rFonts w:cs="Times New Roman" w:ascii="Times New Roman" w:hAnsi="Times New Roman"/>
          <w:sz w:val="24"/>
          <w:szCs w:val="24"/>
        </w:rPr>
        <w:t>—</w:t>
      </w:r>
      <w:r>
        <w:rPr>
          <w:rStyle w:val="Bold"/>
          <w:rFonts w:cs="Times New Roman" w:ascii="Times New Roman" w:hAnsi="Times New Roman"/>
          <w:bCs/>
          <w:sz w:val="24"/>
          <w:szCs w:val="24"/>
        </w:rPr>
        <w:t xml:space="preserve">1999) </w:t>
      </w:r>
      <w:r>
        <w:rPr>
          <w:rFonts w:cs="Times New Roman" w:ascii="Times New Roman" w:hAnsi="Times New Roman"/>
          <w:sz w:val="24"/>
          <w:szCs w:val="24"/>
        </w:rPr>
        <w:t>(7 ч)</w:t>
      </w:r>
    </w:p>
    <w:p>
      <w:pPr>
        <w:pStyle w:val="Body"/>
        <w:rPr>
          <w:rFonts w:ascii="Times New Roman" w:hAnsi="Times New Roman" w:cs="Times New Roman"/>
          <w:sz w:val="24"/>
          <w:szCs w:val="24"/>
        </w:rPr>
      </w:pPr>
      <w:r>
        <w:rPr>
          <w:rFonts w:cs="Times New Roman" w:ascii="Times New Roman" w:hAnsi="Times New Roman"/>
          <w:sz w:val="24"/>
          <w:szCs w:val="24"/>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pPr>
        <w:pStyle w:val="Body"/>
        <w:rPr>
          <w:rFonts w:ascii="Times New Roman" w:hAnsi="Times New Roman" w:cs="Times New Roman"/>
          <w:sz w:val="24"/>
          <w:szCs w:val="24"/>
        </w:rPr>
      </w:pPr>
      <w:r>
        <w:rPr>
          <w:rFonts w:cs="Times New Roman" w:ascii="Times New Roman" w:hAnsi="Times New Roman"/>
          <w:sz w:val="24"/>
          <w:szCs w:val="24"/>
        </w:rPr>
        <w:t>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w:t>
        <w:softHyphen/>
        <w:t>новление российского парламентаризма. Разделение властей. Проб</w:t>
        <w:softHyphen/>
        <w:t xml:space="preserve">лемы построения федеративного государства. Утверждение государственной символики. </w:t>
      </w:r>
    </w:p>
    <w:p>
      <w:pPr>
        <w:pStyle w:val="Body"/>
        <w:rPr>
          <w:rFonts w:ascii="Times New Roman" w:hAnsi="Times New Roman" w:cs="Times New Roman"/>
          <w:sz w:val="24"/>
          <w:szCs w:val="24"/>
        </w:rPr>
      </w:pPr>
      <w:r>
        <w:rPr>
          <w:rFonts w:cs="Times New Roman" w:ascii="Times New Roman" w:hAnsi="Times New Roman"/>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pPr>
        <w:pStyle w:val="Body"/>
        <w:rPr>
          <w:rFonts w:ascii="Times New Roman" w:hAnsi="Times New Roman" w:cs="Times New Roman"/>
          <w:spacing w:val="4"/>
          <w:sz w:val="24"/>
          <w:szCs w:val="24"/>
        </w:rPr>
      </w:pPr>
      <w:r>
        <w:rPr>
          <w:rFonts w:cs="Times New Roman" w:ascii="Times New Roman" w:hAnsi="Times New Roman"/>
          <w:spacing w:val="4"/>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pPr>
        <w:pStyle w:val="Body"/>
        <w:rPr>
          <w:rFonts w:ascii="Times New Roman" w:hAnsi="Times New Roman" w:cs="Times New Roman"/>
          <w:sz w:val="24"/>
          <w:szCs w:val="24"/>
        </w:rPr>
      </w:pPr>
      <w:r>
        <w:rPr>
          <w:rFonts w:cs="Times New Roman" w:ascii="Times New Roman" w:hAnsi="Times New Roman"/>
          <w:sz w:val="24"/>
          <w:szCs w:val="24"/>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pPr>
        <w:pStyle w:val="Body"/>
        <w:rPr>
          <w:rFonts w:ascii="Times New Roman" w:hAnsi="Times New Roman" w:cs="Times New Roman"/>
          <w:sz w:val="24"/>
          <w:szCs w:val="24"/>
        </w:rPr>
      </w:pPr>
      <w:r>
        <w:rPr>
          <w:rFonts w:cs="Times New Roman" w:ascii="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pPr>
        <w:pStyle w:val="Body"/>
        <w:rPr>
          <w:rFonts w:ascii="Times New Roman" w:hAnsi="Times New Roman" w:cs="Times New Roman"/>
          <w:sz w:val="24"/>
          <w:szCs w:val="24"/>
        </w:rPr>
      </w:pPr>
      <w:r>
        <w:rPr>
          <w:rFonts w:cs="Times New Roman" w:ascii="Times New Roman" w:hAnsi="Times New Roman"/>
          <w:sz w:val="24"/>
          <w:szCs w:val="24"/>
        </w:rPr>
        <w:t xml:space="preserve">Российская многопартийность и строительство гражданского общества. Основные политические партии и движения </w:t>
        <w:br/>
        <w:t>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Россия в ХХI в.: вызовы времени и задачи модернизации </w:t>
        <w:br/>
      </w:r>
      <w:r>
        <w:rPr>
          <w:rFonts w:cs="Times New Roman" w:ascii="Times New Roman" w:hAnsi="Times New Roman"/>
          <w:sz w:val="24"/>
          <w:szCs w:val="24"/>
        </w:rPr>
        <w:t>(10 ч)</w:t>
      </w:r>
    </w:p>
    <w:p>
      <w:pPr>
        <w:pStyle w:val="Body"/>
        <w:rPr>
          <w:rFonts w:ascii="Times New Roman" w:hAnsi="Times New Roman" w:cs="Times New Roman"/>
          <w:sz w:val="24"/>
          <w:szCs w:val="24"/>
        </w:rPr>
      </w:pPr>
      <w:r>
        <w:rPr>
          <w:rFonts w:cs="Times New Roman" w:ascii="Times New Roman" w:hAnsi="Times New Roman"/>
          <w:sz w:val="24"/>
          <w:szCs w:val="24"/>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w:t>
        <w:softHyphen/>
        <w:t>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w:t>
        <w:softHyphen/>
        <w:t>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pPr>
        <w:pStyle w:val="Body"/>
        <w:rPr>
          <w:rFonts w:ascii="Times New Roman" w:hAnsi="Times New Roman" w:cs="Times New Roman"/>
          <w:sz w:val="24"/>
          <w:szCs w:val="24"/>
        </w:rPr>
      </w:pPr>
      <w:r>
        <w:rPr>
          <w:rFonts w:cs="Times New Roman" w:ascii="Times New Roman" w:hAnsi="Times New Roman"/>
          <w:sz w:val="24"/>
          <w:szCs w:val="24"/>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pStyle w:val="Body"/>
        <w:rPr>
          <w:rFonts w:ascii="Times New Roman" w:hAnsi="Times New Roman" w:cs="Times New Roman"/>
          <w:sz w:val="24"/>
          <w:szCs w:val="24"/>
        </w:rPr>
      </w:pPr>
      <w:r>
        <w:rPr>
          <w:rFonts w:cs="Times New Roman" w:ascii="Times New Roman" w:hAnsi="Times New Roman"/>
          <w:sz w:val="24"/>
          <w:szCs w:val="24"/>
        </w:rPr>
        <w:t>Президент Д. А. Медведев, премьер-министр В. В. Путин. Основные направления внешней и внутренней политики. Проб</w:t>
        <w:softHyphen/>
        <w:t>лема стабильности и преемственности власти.</w:t>
      </w:r>
    </w:p>
    <w:p>
      <w:pPr>
        <w:pStyle w:val="Body"/>
        <w:rPr>
          <w:rFonts w:ascii="Times New Roman" w:hAnsi="Times New Roman" w:cs="Times New Roman"/>
          <w:sz w:val="24"/>
          <w:szCs w:val="24"/>
        </w:rPr>
      </w:pPr>
      <w:r>
        <w:rPr>
          <w:rFonts w:cs="Times New Roman" w:ascii="Times New Roman" w:hAnsi="Times New Roman"/>
          <w:sz w:val="24"/>
          <w:szCs w:val="24"/>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pPr>
        <w:pStyle w:val="Body"/>
        <w:rPr>
          <w:rFonts w:ascii="Times New Roman" w:hAnsi="Times New Roman" w:cs="Times New Roman"/>
          <w:sz w:val="24"/>
          <w:szCs w:val="24"/>
        </w:rPr>
      </w:pPr>
      <w:r>
        <w:rPr>
          <w:rFonts w:cs="Times New Roman" w:ascii="Times New Roman" w:hAnsi="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w:t>
        <w:softHyphen/>
        <w:t>сменов, допинговые скандалы и их последствия для российского спорта. Чемпионат мира по футболу и открытие нового образа России миру.</w:t>
      </w:r>
    </w:p>
    <w:p>
      <w:pPr>
        <w:pStyle w:val="Body"/>
        <w:rPr>
          <w:rFonts w:ascii="Times New Roman" w:hAnsi="Times New Roman" w:cs="Times New Roman"/>
          <w:spacing w:val="2"/>
          <w:sz w:val="24"/>
          <w:szCs w:val="24"/>
        </w:rPr>
      </w:pPr>
      <w:r>
        <w:rPr>
          <w:rFonts w:cs="Times New Roman" w:ascii="Times New Roman" w:hAnsi="Times New Roman"/>
          <w:spacing w:val="2"/>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pStyle w:val="Body"/>
        <w:rPr>
          <w:rFonts w:ascii="Times New Roman" w:hAnsi="Times New Roman" w:cs="Times New Roman"/>
          <w:sz w:val="24"/>
          <w:szCs w:val="24"/>
        </w:rPr>
      </w:pPr>
      <w:r>
        <w:rPr>
          <w:rFonts w:cs="Times New Roman" w:ascii="Times New Roman" w:hAnsi="Times New Roman"/>
          <w:sz w:val="24"/>
          <w:szCs w:val="24"/>
        </w:rPr>
        <w:t xml:space="preserve">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pStyle w:val="Body"/>
        <w:rPr>
          <w:rFonts w:ascii="Times New Roman" w:hAnsi="Times New Roman" w:cs="Times New Roman"/>
          <w:sz w:val="24"/>
          <w:szCs w:val="24"/>
        </w:rPr>
      </w:pPr>
      <w:r>
        <w:rPr>
          <w:rFonts w:cs="Times New Roman" w:ascii="Times New Roman" w:hAnsi="Times New Roman"/>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w:t>
        <w:br/>
        <w:t xml:space="preserve">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pStyle w:val="Body"/>
        <w:rPr>
          <w:rFonts w:ascii="Times New Roman" w:hAnsi="Times New Roman" w:cs="Times New Roman"/>
          <w:sz w:val="24"/>
          <w:szCs w:val="24"/>
        </w:rPr>
      </w:pPr>
      <w:r>
        <w:rPr>
          <w:rFonts w:cs="Times New Roman" w:ascii="Times New Roman" w:hAnsi="Times New Roman"/>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pPr>
        <w:pStyle w:val="Body"/>
        <w:rPr>
          <w:rFonts w:ascii="Times New Roman" w:hAnsi="Times New Roman" w:cs="Times New Roman"/>
          <w:sz w:val="24"/>
          <w:szCs w:val="24"/>
        </w:rPr>
      </w:pPr>
      <w:r>
        <w:rPr>
          <w:rFonts w:cs="Times New Roman" w:ascii="Times New Roman" w:hAnsi="Times New Roman"/>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pPr>
        <w:pStyle w:val="Body"/>
        <w:rPr>
          <w:rFonts w:ascii="Times New Roman" w:hAnsi="Times New Roman" w:cs="Times New Roman"/>
          <w:sz w:val="24"/>
          <w:szCs w:val="24"/>
        </w:rPr>
      </w:pPr>
      <w:r>
        <w:rPr>
          <w:rFonts w:cs="Times New Roman" w:ascii="Times New Roman" w:hAnsi="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Наш край</w:t>
      </w:r>
      <w:r>
        <w:rPr>
          <w:rStyle w:val="Bold"/>
          <w:rFonts w:cs="Times New Roman" w:ascii="Times New Roman" w:hAnsi="Times New Roman"/>
          <w:bCs/>
          <w:sz w:val="24"/>
          <w:szCs w:val="24"/>
        </w:rPr>
        <w:t xml:space="preserve"> </w:t>
      </w:r>
      <w:r>
        <w:rPr>
          <w:rFonts w:cs="Times New Roman" w:ascii="Times New Roman" w:hAnsi="Times New Roman"/>
          <w:sz w:val="24"/>
          <w:szCs w:val="24"/>
        </w:rPr>
        <w:t>в 1992—2022 гг. (1 ч)</w:t>
      </w:r>
    </w:p>
    <w:p>
      <w:pPr>
        <w:pStyle w:val="Body"/>
        <w:rPr>
          <w:rStyle w:val="Bold"/>
          <w:rFonts w:ascii="Times New Roman" w:hAnsi="Times New Roman" w:cs="Times New Roman"/>
          <w:bCs/>
          <w:sz w:val="24"/>
          <w:szCs w:val="24"/>
        </w:rPr>
      </w:pPr>
      <w:r>
        <w:rPr>
          <w:rStyle w:val="Bold"/>
          <w:rFonts w:cs="Times New Roman" w:ascii="Times New Roman" w:hAnsi="Times New Roman"/>
          <w:bCs/>
          <w:sz w:val="24"/>
          <w:szCs w:val="24"/>
        </w:rPr>
        <w:t xml:space="preserve">Итоговое обобщение </w:t>
      </w:r>
      <w:r>
        <w:rPr>
          <w:rFonts w:cs="Times New Roman" w:ascii="Times New Roman" w:hAnsi="Times New Roman"/>
          <w:sz w:val="24"/>
          <w:szCs w:val="24"/>
        </w:rPr>
        <w:t>(1 ч)</w:t>
      </w:r>
    </w:p>
    <w:p>
      <w:pPr>
        <w:pStyle w:val="H3"/>
        <w:spacing w:before="340" w:after="113"/>
        <w:rPr>
          <w:rFonts w:ascii="Times New Roman" w:hAnsi="Times New Roman" w:cs="Times New Roman"/>
          <w:sz w:val="24"/>
          <w:szCs w:val="24"/>
        </w:rPr>
      </w:pPr>
      <w:r>
        <w:rPr>
          <w:rFonts w:cs="Times New Roman" w:ascii="Times New Roman" w:hAnsi="Times New Roman"/>
          <w:sz w:val="24"/>
          <w:szCs w:val="24"/>
        </w:rPr>
        <w:t xml:space="preserve">ВСЕОБЩАЯ ИСТОРИЯ. 1945—2022 гг. </w:t>
      </w:r>
      <w:r>
        <w:rPr>
          <w:rFonts w:cs="Times New Roman" w:ascii="Times New Roman" w:hAnsi="Times New Roman"/>
          <w:b w:val="false"/>
          <w:bCs w:val="false"/>
          <w:sz w:val="24"/>
          <w:szCs w:val="24"/>
        </w:rPr>
        <w:t>(23 ч)</w:t>
      </w:r>
    </w:p>
    <w:p>
      <w:pPr>
        <w:pStyle w:val="Body"/>
        <w:rPr>
          <w:rFonts w:ascii="Times New Roman" w:hAnsi="Times New Roman" w:cs="Times New Roman"/>
          <w:sz w:val="24"/>
          <w:szCs w:val="24"/>
        </w:rPr>
      </w:pPr>
      <w:r>
        <w:rPr>
          <w:rStyle w:val="Bold"/>
          <w:rFonts w:cs="Times New Roman" w:ascii="Times New Roman" w:hAnsi="Times New Roman"/>
          <w:bCs/>
          <w:sz w:val="24"/>
          <w:szCs w:val="24"/>
        </w:rPr>
        <w:t xml:space="preserve">Введение </w:t>
      </w:r>
      <w:r>
        <w:rPr>
          <w:rFonts w:cs="Times New Roman" w:ascii="Times New Roman" w:hAnsi="Times New Roman"/>
          <w:sz w:val="24"/>
          <w:szCs w:val="24"/>
        </w:rPr>
        <w:t>(1 ч).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pPr>
        <w:pStyle w:val="Body"/>
        <w:rPr>
          <w:rFonts w:ascii="Times New Roman" w:hAnsi="Times New Roman" w:cs="Times New Roman"/>
          <w:sz w:val="24"/>
          <w:szCs w:val="24"/>
        </w:rPr>
      </w:pPr>
      <w:r>
        <w:rPr>
          <w:rStyle w:val="Bold"/>
          <w:rFonts w:cs="Times New Roman" w:ascii="Times New Roman" w:hAnsi="Times New Roman"/>
          <w:bCs/>
          <w:sz w:val="24"/>
          <w:szCs w:val="24"/>
        </w:rPr>
        <w:t>Страны Северной Америки и Европы во второй половине ХХ — начале XXI в.</w:t>
      </w:r>
      <w:r>
        <w:rPr>
          <w:rFonts w:cs="Times New Roman" w:ascii="Times New Roman" w:hAnsi="Times New Roman"/>
          <w:sz w:val="24"/>
          <w:szCs w:val="24"/>
        </w:rPr>
        <w:t xml:space="preserve"> (9 ч)</w:t>
      </w:r>
    </w:p>
    <w:p>
      <w:pPr>
        <w:pStyle w:val="Body"/>
        <w:rPr>
          <w:rFonts w:ascii="Times New Roman" w:hAnsi="Times New Roman" w:cs="Times New Roman"/>
          <w:sz w:val="24"/>
          <w:szCs w:val="24"/>
        </w:rPr>
      </w:pPr>
      <w:r>
        <w:rPr>
          <w:rFonts w:cs="Times New Roman" w:ascii="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pPr>
        <w:pStyle w:val="Body"/>
        <w:rPr>
          <w:rFonts w:ascii="Times New Roman" w:hAnsi="Times New Roman" w:cs="Times New Roman"/>
          <w:spacing w:val="1"/>
          <w:sz w:val="24"/>
          <w:szCs w:val="24"/>
        </w:rPr>
      </w:pPr>
      <w:r>
        <w:rPr>
          <w:rStyle w:val="Bolditalic"/>
          <w:rFonts w:cs="Times New Roman" w:ascii="Times New Roman" w:hAnsi="Times New Roman"/>
          <w:bCs/>
          <w:iCs/>
          <w:spacing w:val="1"/>
          <w:sz w:val="24"/>
          <w:szCs w:val="24"/>
        </w:rPr>
        <w:t>Соединенные Штаты Америки</w:t>
      </w:r>
      <w:r>
        <w:rPr>
          <w:rFonts w:cs="Times New Roman" w:ascii="Times New Roman" w:hAnsi="Times New Roman"/>
          <w:spacing w:val="1"/>
          <w:sz w:val="24"/>
          <w:szCs w:val="24"/>
        </w:rPr>
        <w:t>. Послевоенный эко</w:t>
        <w:softHyphen/>
        <w:t>номический подъем. Развитие постиндустриального общест-</w:t>
        <w:br/>
        <w:t xml:space="preserve">ва. Общество потребления. Демократы и республиканцы </w:t>
        <w:br/>
        <w:t>у власти: президенты США и повороты политического кур-</w:t>
        <w:br/>
        <w:t>са. Социальные движения (борьба против расовой сегрегации, за гражданские права, выступления против войны во Вьет</w:t>
        <w:softHyphen/>
        <w:t xml:space="preserve">наме). Внешняя политика США во второй половине ХХ — </w:t>
        <w:softHyphen/>
        <w:t>начале XXI в. Развитие отношений с СССР, Российской Федерацией.</w:t>
      </w:r>
    </w:p>
    <w:p>
      <w:pPr>
        <w:pStyle w:val="Body"/>
        <w:rPr>
          <w:rFonts w:ascii="Times New Roman" w:hAnsi="Times New Roman" w:cs="Times New Roman"/>
          <w:spacing w:val="1"/>
          <w:sz w:val="24"/>
          <w:szCs w:val="24"/>
        </w:rPr>
      </w:pPr>
      <w:r>
        <w:rPr>
          <w:rStyle w:val="Bolditalic"/>
          <w:rFonts w:cs="Times New Roman" w:ascii="Times New Roman" w:hAnsi="Times New Roman"/>
          <w:bCs/>
          <w:iCs/>
          <w:spacing w:val="1"/>
          <w:sz w:val="24"/>
          <w:szCs w:val="24"/>
        </w:rPr>
        <w:t>Страны Западной Европы</w:t>
      </w:r>
      <w:r>
        <w:rPr>
          <w:rFonts w:cs="Times New Roman" w:ascii="Times New Roman" w:hAnsi="Times New Roman"/>
          <w:spacing w:val="1"/>
          <w:sz w:val="24"/>
          <w:szCs w:val="24"/>
        </w:rPr>
        <w:t>. Экономическая и полити</w:t>
        <w:softHyphen/>
        <w:t>ческая ситуация в первые послевоенные годы. Научно-тех</w:t>
        <w:softHyphen/>
        <w:t>-</w:t>
        <w:br/>
        <w:t>ни</w:t>
        <w:softHyphen/>
        <w:t>ческая революция. Становление социально ориентиро</w:t>
        <w:softHyphen/>
        <w:t>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w:t>
        <w:softHyphen/>
        <w:t xml:space="preserve">теграции (ЕЭС). «Бурные шестидесятые». «Скандинавская </w:t>
        <w:softHyphen/>
        <w:t>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Страны Центральной и Восточной Европы во второй половине ХХ — начале XXI в.</w:t>
      </w:r>
      <w:r>
        <w:rPr>
          <w:rFonts w:cs="Times New Roman" w:ascii="Times New Roman" w:hAnsi="Times New Roman"/>
          <w:sz w:val="24"/>
          <w:szCs w:val="24"/>
        </w:rPr>
        <w:t xml:space="preserve">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pPr>
        <w:pStyle w:val="Body"/>
        <w:rPr>
          <w:rFonts w:ascii="Times New Roman" w:hAnsi="Times New Roman" w:cs="Times New Roman"/>
          <w:sz w:val="24"/>
          <w:szCs w:val="24"/>
        </w:rPr>
      </w:pPr>
      <w:r>
        <w:rPr>
          <w:rStyle w:val="Bold"/>
          <w:rFonts w:cs="Times New Roman" w:ascii="Times New Roman" w:hAnsi="Times New Roman"/>
          <w:bCs/>
          <w:sz w:val="24"/>
          <w:szCs w:val="24"/>
        </w:rPr>
        <w:t>Страны Азии, Африки во второй половине ХХ — начале XXI в.: проблемы и пути модернизации</w:t>
      </w:r>
      <w:r>
        <w:rPr>
          <w:rFonts w:cs="Times New Roman" w:ascii="Times New Roman" w:hAnsi="Times New Roman"/>
          <w:sz w:val="24"/>
          <w:szCs w:val="24"/>
        </w:rPr>
        <w:t xml:space="preserve"> (4 ч)</w:t>
      </w:r>
    </w:p>
    <w:p>
      <w:pPr>
        <w:pStyle w:val="Body"/>
        <w:rPr>
          <w:rFonts w:ascii="Times New Roman" w:hAnsi="Times New Roman" w:cs="Times New Roman"/>
          <w:sz w:val="24"/>
          <w:szCs w:val="24"/>
        </w:rPr>
      </w:pPr>
      <w:r>
        <w:rPr>
          <w:rFonts w:cs="Times New Roman" w:ascii="Times New Roman" w:hAnsi="Times New Roman"/>
          <w:sz w:val="24"/>
          <w:szCs w:val="24"/>
        </w:rPr>
        <w:t>Обретение независимости и выбор путей развития странами Азии и Африки.</w:t>
      </w:r>
    </w:p>
    <w:p>
      <w:pPr>
        <w:pStyle w:val="Body"/>
        <w:rPr>
          <w:rFonts w:ascii="Times New Roman" w:hAnsi="Times New Roman" w:cs="Times New Roman"/>
          <w:spacing w:val="2"/>
          <w:sz w:val="24"/>
          <w:szCs w:val="24"/>
        </w:rPr>
      </w:pPr>
      <w:r>
        <w:rPr>
          <w:rStyle w:val="Bolditalic"/>
          <w:rFonts w:cs="Times New Roman" w:ascii="Times New Roman" w:hAnsi="Times New Roman"/>
          <w:bCs/>
          <w:iCs/>
          <w:spacing w:val="2"/>
          <w:sz w:val="24"/>
          <w:szCs w:val="24"/>
        </w:rPr>
        <w:t>Страны Восточной, Юго-Восточной и Южной Азии.</w:t>
      </w:r>
      <w:r>
        <w:rPr>
          <w:rStyle w:val="Bold"/>
          <w:rFonts w:cs="Times New Roman" w:ascii="Times New Roman" w:hAnsi="Times New Roman"/>
          <w:bCs/>
          <w:spacing w:val="2"/>
          <w:sz w:val="24"/>
          <w:szCs w:val="24"/>
        </w:rPr>
        <w:t xml:space="preserve"> </w:t>
      </w:r>
      <w:r>
        <w:rPr>
          <w:rFonts w:cs="Times New Roman" w:ascii="Times New Roman" w:hAnsi="Times New Roman"/>
          <w:spacing w:val="2"/>
          <w:sz w:val="24"/>
          <w:szCs w:val="24"/>
        </w:rPr>
        <w:t>Освободительная борьба и провозглашение национальных государств в регионе. Китай: провозглашение республики; со</w:t>
        <w:softHyphen/>
        <w:t>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w:t>
        <w:softHyphen/>
        <w:t>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pPr>
        <w:pStyle w:val="Body"/>
        <w:rPr>
          <w:rFonts w:ascii="Times New Roman" w:hAnsi="Times New Roman" w:cs="Times New Roman"/>
          <w:sz w:val="24"/>
          <w:szCs w:val="24"/>
        </w:rPr>
      </w:pPr>
      <w:r>
        <w:rPr>
          <w:rFonts w:cs="Times New Roman" w:ascii="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pStyle w:val="Body"/>
        <w:rPr>
          <w:rFonts w:ascii="Times New Roman" w:hAnsi="Times New Roman" w:cs="Times New Roman"/>
          <w:spacing w:val="2"/>
          <w:sz w:val="24"/>
          <w:szCs w:val="24"/>
        </w:rPr>
      </w:pPr>
      <w:r>
        <w:rPr>
          <w:rStyle w:val="Bolditalic"/>
          <w:rFonts w:cs="Times New Roman" w:ascii="Times New Roman" w:hAnsi="Times New Roman"/>
          <w:bCs/>
          <w:iCs/>
          <w:spacing w:val="2"/>
          <w:sz w:val="24"/>
          <w:szCs w:val="24"/>
        </w:rPr>
        <w:t>Страны Ближнего Востока и Северной Африки.</w:t>
      </w:r>
      <w:r>
        <w:rPr>
          <w:rStyle w:val="Bold"/>
          <w:rFonts w:cs="Times New Roman" w:ascii="Times New Roman" w:hAnsi="Times New Roman"/>
          <w:bCs/>
          <w:spacing w:val="2"/>
          <w:sz w:val="24"/>
          <w:szCs w:val="24"/>
        </w:rPr>
        <w:t xml:space="preserve"> </w:t>
      </w:r>
      <w:r>
        <w:rPr>
          <w:rFonts w:cs="Times New Roman" w:ascii="Times New Roman" w:hAnsi="Times New Roman"/>
          <w:spacing w:val="2"/>
          <w:sz w:val="24"/>
          <w:szCs w:val="24"/>
        </w:rPr>
        <w:t>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pPr>
        <w:pStyle w:val="Body"/>
        <w:rPr>
          <w:rFonts w:ascii="Times New Roman" w:hAnsi="Times New Roman" w:cs="Times New Roman"/>
          <w:sz w:val="24"/>
          <w:szCs w:val="24"/>
        </w:rPr>
      </w:pPr>
      <w:r>
        <w:rPr>
          <w:rFonts w:cs="Times New Roman" w:ascii="Times New Roman" w:hAnsi="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pPr>
        <w:pStyle w:val="Body"/>
        <w:rPr>
          <w:rFonts w:ascii="Times New Roman" w:hAnsi="Times New Roman" w:cs="Times New Roman"/>
          <w:sz w:val="24"/>
          <w:szCs w:val="24"/>
        </w:rPr>
      </w:pPr>
      <w:r>
        <w:rPr>
          <w:rStyle w:val="Bolditalic"/>
          <w:rFonts w:cs="Times New Roman" w:ascii="Times New Roman" w:hAnsi="Times New Roman"/>
          <w:bCs/>
          <w:iCs/>
          <w:sz w:val="24"/>
          <w:szCs w:val="24"/>
        </w:rPr>
        <w:t>Страны Тропической и Южной Африки.</w:t>
      </w:r>
      <w:r>
        <w:rPr>
          <w:rStyle w:val="Bold"/>
          <w:rFonts w:cs="Times New Roman" w:ascii="Times New Roman" w:hAnsi="Times New Roman"/>
          <w:bCs/>
          <w:sz w:val="24"/>
          <w:szCs w:val="24"/>
        </w:rPr>
        <w:t xml:space="preserve"> </w:t>
      </w:r>
      <w:r>
        <w:rPr>
          <w:rFonts w:cs="Times New Roman" w:ascii="Times New Roman" w:hAnsi="Times New Roman"/>
          <w:sz w:val="24"/>
          <w:szCs w:val="24"/>
        </w:rPr>
        <w:t xml:space="preserve">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w:t>
        <w:softHyphen/>
        <w:t>падение. Сепаратизм. Гражданские войны и этнические конфликты в Африке.</w:t>
      </w:r>
    </w:p>
    <w:p>
      <w:pPr>
        <w:pStyle w:val="Body"/>
        <w:rPr>
          <w:rFonts w:ascii="Times New Roman" w:hAnsi="Times New Roman" w:cs="Times New Roman"/>
          <w:sz w:val="24"/>
          <w:szCs w:val="24"/>
        </w:rPr>
      </w:pPr>
      <w:r>
        <w:rPr>
          <w:rStyle w:val="Bold"/>
          <w:rFonts w:cs="Times New Roman" w:ascii="Times New Roman" w:hAnsi="Times New Roman"/>
          <w:bCs/>
          <w:sz w:val="24"/>
          <w:szCs w:val="24"/>
        </w:rPr>
        <w:t>Страны Латинской Америки во второй половине ХХ — начале XXI в.</w:t>
      </w:r>
      <w:r>
        <w:rPr>
          <w:rFonts w:cs="Times New Roman" w:ascii="Times New Roman" w:hAnsi="Times New Roman"/>
          <w:sz w:val="24"/>
          <w:szCs w:val="24"/>
        </w:rPr>
        <w:t xml:space="preserve"> (2 ч)</w:t>
      </w:r>
    </w:p>
    <w:p>
      <w:pPr>
        <w:pStyle w:val="Body"/>
        <w:rPr>
          <w:rFonts w:ascii="Times New Roman" w:hAnsi="Times New Roman" w:cs="Times New Roman"/>
          <w:sz w:val="24"/>
          <w:szCs w:val="24"/>
        </w:rPr>
      </w:pPr>
      <w:r>
        <w:rPr>
          <w:rFonts w:cs="Times New Roman" w:ascii="Times New Roman" w:hAnsi="Times New Roman"/>
          <w:sz w:val="24"/>
          <w:szCs w:val="24"/>
        </w:rPr>
        <w:t>Положение стран Латинской Америки в середине ХХ в.: проб</w:t>
        <w:softHyphen/>
        <w:t xml:space="preserve">лемы внутреннего развития, влияние США. Аграрные </w:t>
        <w:softHyphen/>
        <w:t>реформы и импортозамещающая индустриализация. Национал-реформизм. Революция на Кубе. Диктатуры и демокра</w:t>
        <w:softHyphen/>
        <w:t>тизация в странах Латинской Америки. Революции конца 1960-х — 1970-х гг. (Перу, Чили, Никарагуа). «Левый поворот» в конце ХХ в.</w:t>
      </w:r>
    </w:p>
    <w:p>
      <w:pPr>
        <w:pStyle w:val="Body"/>
        <w:rPr>
          <w:rFonts w:ascii="Times New Roman" w:hAnsi="Times New Roman" w:cs="Times New Roman"/>
          <w:sz w:val="24"/>
          <w:szCs w:val="24"/>
        </w:rPr>
      </w:pPr>
      <w:r>
        <w:rPr>
          <w:rStyle w:val="Bold"/>
          <w:rFonts w:cs="Times New Roman" w:ascii="Times New Roman" w:hAnsi="Times New Roman"/>
          <w:bCs/>
          <w:sz w:val="24"/>
          <w:szCs w:val="24"/>
        </w:rPr>
        <w:t>Международные отношения во второй половине ХХ — начале XXI в.</w:t>
      </w:r>
      <w:r>
        <w:rPr>
          <w:rFonts w:cs="Times New Roman" w:ascii="Times New Roman" w:hAnsi="Times New Roman"/>
          <w:sz w:val="24"/>
          <w:szCs w:val="24"/>
        </w:rPr>
        <w:t xml:space="preserve"> (3 ч)</w:t>
      </w:r>
    </w:p>
    <w:p>
      <w:pPr>
        <w:pStyle w:val="Body"/>
        <w:rPr>
          <w:rFonts w:ascii="Times New Roman" w:hAnsi="Times New Roman" w:cs="Times New Roman"/>
          <w:sz w:val="24"/>
          <w:szCs w:val="24"/>
        </w:rPr>
      </w:pPr>
      <w:r>
        <w:rPr>
          <w:rFonts w:cs="Times New Roman" w:ascii="Times New Roman" w:hAnsi="Times New Roman"/>
          <w:sz w:val="24"/>
          <w:szCs w:val="24"/>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pPr>
        <w:pStyle w:val="Body"/>
        <w:rPr>
          <w:rFonts w:ascii="Times New Roman" w:hAnsi="Times New Roman" w:cs="Times New Roman"/>
          <w:sz w:val="24"/>
          <w:szCs w:val="24"/>
        </w:rPr>
      </w:pPr>
      <w:r>
        <w:rPr>
          <w:rFonts w:cs="Times New Roman" w:ascii="Times New Roman" w:hAnsi="Times New Roman"/>
          <w:sz w:val="24"/>
          <w:szCs w:val="24"/>
        </w:rPr>
        <w:t xml:space="preserve">Разрядка международной напряженности в конце 1960-х — первой половине 1970-х гг. Договор о запрещении ядерных </w:t>
        <w:softHyphen/>
        <w:t xml:space="preserve">испытаний в трех средах. Договор о нераспространении </w:t>
        <w:softHyphen/>
        <w:t>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pStyle w:val="Body"/>
        <w:rPr>
          <w:rFonts w:ascii="Times New Roman" w:hAnsi="Times New Roman" w:cs="Times New Roman"/>
          <w:sz w:val="24"/>
          <w:szCs w:val="24"/>
        </w:rPr>
      </w:pPr>
      <w:r>
        <w:rPr>
          <w:rFonts w:cs="Times New Roman" w:ascii="Times New Roman" w:hAnsi="Times New Roman"/>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pPr>
        <w:pStyle w:val="Body"/>
        <w:rPr>
          <w:rFonts w:ascii="Times New Roman" w:hAnsi="Times New Roman" w:cs="Times New Roman"/>
          <w:sz w:val="24"/>
          <w:szCs w:val="24"/>
        </w:rPr>
      </w:pPr>
      <w:r>
        <w:rPr>
          <w:rFonts w:cs="Times New Roman" w:ascii="Times New Roman" w:hAnsi="Times New Roman"/>
          <w:sz w:val="24"/>
          <w:szCs w:val="24"/>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pPr>
        <w:pStyle w:val="Body"/>
        <w:rPr>
          <w:rFonts w:ascii="Times New Roman" w:hAnsi="Times New Roman" w:cs="Times New Roman"/>
          <w:sz w:val="24"/>
          <w:szCs w:val="24"/>
        </w:rPr>
      </w:pPr>
      <w:r>
        <w:rPr>
          <w:rStyle w:val="Bold"/>
          <w:rFonts w:cs="Times New Roman" w:ascii="Times New Roman" w:hAnsi="Times New Roman"/>
          <w:bCs/>
          <w:sz w:val="24"/>
          <w:szCs w:val="24"/>
        </w:rPr>
        <w:t>Развитие науки и культуры во второй половине ХХ — начале XXI в</w:t>
      </w:r>
      <w:r>
        <w:rPr>
          <w:rFonts w:cs="Times New Roman" w:ascii="Times New Roman" w:hAnsi="Times New Roman"/>
          <w:sz w:val="24"/>
          <w:szCs w:val="24"/>
        </w:rPr>
        <w:t>. (2 ч)</w:t>
      </w:r>
    </w:p>
    <w:p>
      <w:pPr>
        <w:pStyle w:val="Body"/>
        <w:rPr>
          <w:rFonts w:ascii="Times New Roman" w:hAnsi="Times New Roman" w:cs="Times New Roman"/>
          <w:sz w:val="24"/>
          <w:szCs w:val="24"/>
        </w:rPr>
      </w:pPr>
      <w:r>
        <w:rPr>
          <w:rFonts w:cs="Times New Roman" w:ascii="Times New Roman" w:hAnsi="Times New Roman"/>
          <w:sz w:val="24"/>
          <w:szCs w:val="24"/>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pPr>
        <w:pStyle w:val="Body"/>
        <w:rPr>
          <w:rFonts w:ascii="Times New Roman" w:hAnsi="Times New Roman" w:cs="Times New Roman"/>
          <w:sz w:val="24"/>
          <w:szCs w:val="24"/>
        </w:rPr>
      </w:pPr>
      <w:r>
        <w:rPr>
          <w:rFonts w:cs="Times New Roman" w:ascii="Times New Roman" w:hAnsi="Times New Roman"/>
          <w:sz w:val="24"/>
          <w:szCs w:val="24"/>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pPr>
        <w:pStyle w:val="Body"/>
        <w:rPr>
          <w:rFonts w:ascii="Times New Roman" w:hAnsi="Times New Roman" w:cs="Times New Roman"/>
          <w:sz w:val="24"/>
          <w:szCs w:val="24"/>
        </w:rPr>
      </w:pPr>
      <w:r>
        <w:rPr>
          <w:rStyle w:val="Bold"/>
          <w:rFonts w:cs="Times New Roman" w:ascii="Times New Roman" w:hAnsi="Times New Roman"/>
          <w:bCs/>
          <w:sz w:val="24"/>
          <w:szCs w:val="24"/>
        </w:rPr>
        <w:t>Современный мир</w:t>
      </w:r>
      <w:r>
        <w:rPr>
          <w:rFonts w:cs="Times New Roman" w:ascii="Times New Roman" w:hAnsi="Times New Roman"/>
          <w:sz w:val="24"/>
          <w:szCs w:val="24"/>
        </w:rPr>
        <w:t xml:space="preserve"> (1 ч)</w:t>
      </w:r>
    </w:p>
    <w:p>
      <w:pPr>
        <w:pStyle w:val="Body"/>
        <w:rPr>
          <w:rFonts w:ascii="Times New Roman" w:hAnsi="Times New Roman" w:cs="Times New Roman"/>
          <w:sz w:val="24"/>
          <w:szCs w:val="24"/>
        </w:rPr>
      </w:pPr>
      <w:r>
        <w:rPr>
          <w:rFonts w:cs="Times New Roman" w:ascii="Times New Roman" w:hAnsi="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pStyle w:val="Body"/>
        <w:rPr>
          <w:rFonts w:ascii="Times New Roman" w:hAnsi="Times New Roman" w:cs="Times New Roman"/>
          <w:sz w:val="24"/>
          <w:szCs w:val="24"/>
        </w:rPr>
      </w:pPr>
      <w:r>
        <w:rPr>
          <w:rStyle w:val="Bold"/>
          <w:rFonts w:cs="Times New Roman" w:ascii="Times New Roman" w:hAnsi="Times New Roman"/>
          <w:bCs/>
          <w:sz w:val="24"/>
          <w:szCs w:val="24"/>
        </w:rPr>
        <w:t>Обобщение (</w:t>
      </w:r>
      <w:r>
        <w:rPr>
          <w:rFonts w:cs="Times New Roman" w:ascii="Times New Roman" w:hAnsi="Times New Roman"/>
          <w:sz w:val="24"/>
          <w:szCs w:val="24"/>
        </w:rPr>
        <w:t>1 ч)</w:t>
      </w:r>
    </w:p>
    <w:p>
      <w:pPr>
        <w:sectPr>
          <w:footnotePr>
            <w:numFmt w:val="decimal"/>
          </w:footnotePr>
          <w:type w:val="nextPage"/>
          <w:pgSz w:w="7824" w:h="12019"/>
          <w:pgMar w:left="720" w:right="720" w:header="0" w:top="720" w:footer="0" w:bottom="720" w:gutter="0"/>
          <w:pgNumType w:fmt="decimal"/>
          <w:formProt w:val="false"/>
          <w:textDirection w:val="lrTb"/>
          <w:docGrid w:type="default" w:linePitch="100" w:charSpace="4096"/>
        </w:sectPr>
        <w:pStyle w:val="Body"/>
        <w:rPr>
          <w:rFonts w:ascii="Times New Roman" w:hAnsi="Times New Roman" w:cs="Times New Roman"/>
          <w:sz w:val="24"/>
          <w:szCs w:val="24"/>
        </w:rPr>
      </w:pPr>
      <w:r>
        <w:rPr>
          <w:rFonts w:cs="Times New Roman" w:ascii="Times New Roman" w:hAnsi="Times New Roman"/>
          <w:sz w:val="24"/>
          <w:szCs w:val="24"/>
        </w:rPr>
      </w:r>
    </w:p>
    <w:p>
      <w:pPr>
        <w:pStyle w:val="H1"/>
        <w:rPr>
          <w:rFonts w:ascii="Times New Roman" w:hAnsi="Times New Roman" w:cs="Times New Roman"/>
        </w:rPr>
      </w:pPr>
      <w:r>
        <w:rPr>
          <w:rFonts w:cs="Times New Roman" w:ascii="Times New Roman" w:hAnsi="Times New Roman"/>
        </w:rPr>
        <w:t>ТЕМАТИЧЕСКОЕ ПЛАНИРОВАНИЕ УЧЕБНОГО ПРЕДМЕТА «ИСТОРИЯ»</w:t>
      </w:r>
      <w:r>
        <w:rPr>
          <w:rStyle w:val="Style13"/>
          <w:rFonts w:cs="Times New Roman" w:ascii="Times New Roman" w:hAnsi="Times New Roman"/>
        </w:rPr>
        <w:footnoteReference w:id="6"/>
      </w:r>
    </w:p>
    <w:p>
      <w:pPr>
        <w:pStyle w:val="H3"/>
        <w:rPr>
          <w:rFonts w:ascii="Times New Roman" w:hAnsi="Times New Roman" w:cs="Times New Roman"/>
          <w:sz w:val="24"/>
          <w:szCs w:val="24"/>
        </w:rPr>
      </w:pPr>
      <w:r>
        <w:rPr>
          <w:rFonts w:cs="Times New Roman" w:ascii="Times New Roman" w:hAnsi="Times New Roman"/>
          <w:sz w:val="24"/>
          <w:szCs w:val="24"/>
        </w:rPr>
        <w:t>10 КЛАСС</w:t>
      </w:r>
      <w:r>
        <w:rPr>
          <w:rFonts w:cs="Times New Roman" w:ascii="Times New Roman" w:hAnsi="Times New Roman"/>
          <w:b w:val="false"/>
          <w:bCs w:val="false"/>
          <w:sz w:val="24"/>
          <w:szCs w:val="24"/>
        </w:rPr>
        <w:t xml:space="preserve"> (68 часов)</w:t>
      </w:r>
      <w:r>
        <w:rPr>
          <w:rStyle w:val="Style13"/>
          <w:rFonts w:cs="Times New Roman" w:ascii="Times New Roman" w:hAnsi="Times New Roman"/>
          <w:b w:val="false"/>
          <w:bCs w:val="false"/>
          <w:outline/>
          <w:sz w:val="24"/>
          <w:szCs w:val="24"/>
        </w:rPr>
        <w:footnoteReference w:id="7"/>
      </w:r>
    </w:p>
    <w:tbl>
      <w:tblPr>
        <w:tblW w:w="10138" w:type="dxa"/>
        <w:jc w:val="left"/>
        <w:tblInd w:w="221" w:type="dxa"/>
        <w:tblLayout w:type="fixed"/>
        <w:tblCellMar>
          <w:top w:w="113" w:type="dxa"/>
          <w:left w:w="113" w:type="dxa"/>
          <w:bottom w:w="113" w:type="dxa"/>
          <w:right w:w="113" w:type="dxa"/>
        </w:tblCellMar>
        <w:tblLook w:val="0000"/>
      </w:tblPr>
      <w:tblGrid>
        <w:gridCol w:w="2262"/>
        <w:gridCol w:w="3137"/>
        <w:gridCol w:w="4739"/>
      </w:tblGrid>
      <w:tr>
        <w:trPr>
          <w:tblHeader w:val="true"/>
        </w:trPr>
        <w:tc>
          <w:tcPr>
            <w:tcW w:w="2262" w:type="dxa"/>
            <w:tcBorders>
              <w:top w:val="single" w:sz="4" w:space="0" w:color="000000"/>
              <w:left w:val="single" w:sz="4" w:space="0" w:color="000000"/>
              <w:bottom w:val="single" w:sz="4" w:space="0" w:color="000000"/>
              <w:right w:val="single" w:sz="4" w:space="0" w:color="000000"/>
            </w:tcBorders>
            <w:vAlign w:val="cente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Тематические блоки, темы</w:t>
            </w:r>
          </w:p>
        </w:tc>
        <w:tc>
          <w:tcPr>
            <w:tcW w:w="3137" w:type="dxa"/>
            <w:tcBorders>
              <w:top w:val="single" w:sz="4" w:space="0" w:color="000000"/>
              <w:left w:val="single" w:sz="4" w:space="0" w:color="000000"/>
              <w:bottom w:val="single" w:sz="4" w:space="0" w:color="000000"/>
              <w:right w:val="single" w:sz="4" w:space="0" w:color="000000"/>
            </w:tcBorders>
            <w:vAlign w:val="cente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Основное </w:t>
              <w:br/>
              <w:t>содержание</w:t>
            </w:r>
          </w:p>
        </w:tc>
        <w:tc>
          <w:tcPr>
            <w:tcW w:w="4739" w:type="dxa"/>
            <w:tcBorders>
              <w:top w:val="single" w:sz="4" w:space="0" w:color="000000"/>
              <w:left w:val="single" w:sz="4" w:space="0" w:color="000000"/>
              <w:bottom w:val="single" w:sz="4" w:space="0" w:color="000000"/>
              <w:right w:val="single" w:sz="4" w:space="0" w:color="000000"/>
            </w:tcBorders>
            <w:vAlign w:val="cente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Основные виды </w:t>
              <w:br/>
              <w:t>деятельности обучающихся</w:t>
            </w:r>
          </w:p>
        </w:tc>
      </w:tr>
      <w:tr>
        <w:trPr/>
        <w:tc>
          <w:tcPr>
            <w:tcW w:w="10138" w:type="dxa"/>
            <w:gridSpan w:val="3"/>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История России. 1914—1945 гг.</w:t>
            </w:r>
            <w:r>
              <w:rPr>
                <w:rFonts w:cs="Times New Roman" w:ascii="Times New Roman" w:hAnsi="Times New Roman"/>
                <w:b w:val="false"/>
                <w:bCs w:val="false"/>
                <w:sz w:val="24"/>
                <w:szCs w:val="24"/>
              </w:rPr>
              <w:t xml:space="preserve"> </w:t>
            </w:r>
            <w:r>
              <w:rPr>
                <w:rStyle w:val="Book"/>
                <w:rFonts w:cs="Times New Roman" w:ascii="Times New Roman" w:hAnsi="Times New Roman"/>
                <w:b w:val="false"/>
                <w:bCs w:val="false"/>
                <w:sz w:val="24"/>
                <w:szCs w:val="24"/>
              </w:rPr>
              <w:t>(45 ч)</w:t>
            </w:r>
          </w:p>
        </w:tc>
      </w:tr>
      <w:tr>
        <w:trPr/>
        <w:tc>
          <w:tcPr>
            <w:tcW w:w="2262"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Введение</w:t>
            </w:r>
            <w:r>
              <w:rPr>
                <w:rFonts w:cs="Times New Roman" w:ascii="Times New Roman" w:hAnsi="Times New Roman"/>
                <w:sz w:val="24"/>
                <w:szCs w:val="24"/>
              </w:rPr>
              <w:t xml:space="preserve"> (1 ч)</w:t>
            </w:r>
          </w:p>
        </w:tc>
        <w:tc>
          <w:tcPr>
            <w:tcW w:w="3137"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Россия в начале ХХ в.</w:t>
            </w:r>
          </w:p>
        </w:tc>
        <w:tc>
          <w:tcPr>
            <w:tcW w:w="4739"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10138" w:type="dxa"/>
            <w:gridSpan w:val="3"/>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Россия в годы Первой мировой войны и Великой российской революции (1914—1922)</w:t>
            </w:r>
            <w:r>
              <w:rPr>
                <w:rStyle w:val="Book"/>
                <w:rFonts w:cs="Times New Roman" w:ascii="Times New Roman" w:hAnsi="Times New Roman"/>
                <w:b w:val="false"/>
                <w:bCs w:val="false"/>
                <w:sz w:val="24"/>
                <w:szCs w:val="24"/>
              </w:rPr>
              <w:t xml:space="preserve"> (13 ч)</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Россия в Первой мировой войне (1914—1918)</w:t>
            </w:r>
            <w:r>
              <w:rPr>
                <w:rFonts w:cs="Times New Roman" w:ascii="Times New Roman" w:hAnsi="Times New Roman"/>
                <w:sz w:val="24"/>
                <w:szCs w:val="24"/>
              </w:rPr>
              <w:t xml:space="preserve"> (3 ч)</w:t>
            </w:r>
          </w:p>
        </w:tc>
        <w:tc>
          <w:tcPr>
            <w:tcW w:w="3137"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Россия и мир накануне Первой мировой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Вступление России в войну. Боевые действия на австро-германском и Кавказском фронтах, взаимодействие с союзниками по Антанте. Брусиловский прорыв и его значение. Героизм воинов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внешнеполитическое положение России в начале XX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характеристику планов сторон накануне Первой мировой войны, используя карту.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ключевых событиях на Восточном фронте в 1914—1917 гг. (в форме таблицы).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крупных военных операциях российских войск в ходе Первой мировой войны, опираясь на информацию карты.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характеристики участников, героев боевых действий российских войск.</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Брусиловский прорыв.</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Давать оценку значения Восточного фронта в ходе Первой мировой войны, опираясь на исторические факты </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Власть, экономика и общество в условиях войны. Милитаризация экономики. Пропаганда патриотизма. Содействие гражданского населения армии. Ухудшение положения в городе и деревне. Нарастание экономического кризиса и смена общественных настроений. Кадровая чехарда в правительстве. Политические партии и война. Влияние большевистской пропаганды</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положение в экономике и особенности государственного управления Россией в годы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повседневной жизни в городе и деревне в годы войны, об изменениях в положении различных социальных слоев.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милитаризация, военно-промышленные комитеты, карточная система, разверстка, кадровая чехарда, Прогрессивный блок, оборонцы, интернационалисты, пораженцы.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примеры гражданско-патриотического поведения россиян.</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изменения в отношении российского общества к войне, к монархии</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Великая российская революция (1917—1922) </w:t>
            </w:r>
            <w:r>
              <w:rPr>
                <w:rFonts w:cs="Times New Roman" w:ascii="Times New Roman" w:hAnsi="Times New Roman"/>
                <w:sz w:val="24"/>
                <w:szCs w:val="24"/>
              </w:rPr>
              <w:t>(2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Великая российская революция.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кризисной ситуации, сложившейся в России накануне революции.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положение основных социальных слоев накануне революции.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политических</w:t>
            </w:r>
          </w:p>
        </w:tc>
      </w:tr>
      <w:tr>
        <w:trPr/>
        <w:tc>
          <w:tcPr>
            <w:tcW w:w="2262"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Причины обострения экономического и политического кризиса.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Основные социальные слои, политические партии и их лидеры накануне революции.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Основные этапы и хронология революционных событий 1917 г. Конец Российской империи. Временное правительство. Петроградский Совет рабочих и солдатских депутатов. Июльский кризис и конец двоевластия.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Выступление Корнилова против Временного правительства. Провозглашение России респуб</w:t>
              <w:softHyphen/>
              <w:t>ликой. Свержение Временного правительства и взятие власти большевиками 25 октября (7 ноября) 1917 г.</w:t>
            </w:r>
          </w:p>
        </w:tc>
        <w:tc>
          <w:tcPr>
            <w:tcW w:w="4739"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партиях и их лидерах накануне революции (в форме таблицы).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об основных этапах и ключевых революционных событиях 1917 г. (в форме хроники, развернутого плана).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о событиях Февральской революции в Петрограде.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Раскрывать значение понятий: Временное правительство, двоевластие.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деятельность Временного правительства, давать ей оценку.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выступлении генерала Л. Г. Корнилова, его итогах и последствиях.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о восстании в Петрограде и взятии власти большевиками в октябре 1917 г. (с привлечением различных источников).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характеристики позиций и деятельности лидеров политических партий в ходе событий февраля — октября 1917 г. (по выбору).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подготовке учебного проекта, посвященного революционным событиям 1917 г. в России, с привлечением материалов истории края.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точки зрения современников, историков, общественных деятелей на революционные события в России в 1917 г. (из учебной и дополнительной литературы)</w:t>
            </w:r>
          </w:p>
        </w:tc>
      </w:tr>
      <w:tr>
        <w:trPr/>
        <w:tc>
          <w:tcPr>
            <w:tcW w:w="2262"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Первые революционные преобразования большевиков</w:t>
            </w:r>
            <w:r>
              <w:rPr>
                <w:rFonts w:cs="Times New Roman" w:ascii="Times New Roman" w:hAnsi="Times New Roman"/>
                <w:sz w:val="24"/>
                <w:szCs w:val="24"/>
              </w:rPr>
              <w:t xml:space="preserve"> (2 ч)</w:t>
            </w:r>
          </w:p>
        </w:tc>
        <w:tc>
          <w:tcPr>
            <w:tcW w:w="3137"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Первые мероприятия большевиков в политической, экономической и социальной сферах. Борьба за армию. </w:t>
            </w:r>
          </w:p>
        </w:tc>
        <w:tc>
          <w:tcPr>
            <w:tcW w:w="4739" w:type="dxa"/>
            <w:tcBorders>
              <w:top w:val="single" w:sz="4" w:space="0" w:color="000000"/>
              <w:left w:val="single" w:sz="4" w:space="0" w:color="000000"/>
              <w:bottom w:val="single" w:sz="4" w:space="0" w:color="000000"/>
              <w:right w:val="single" w:sz="4" w:space="0" w:color="000000"/>
            </w:tcBorders>
            <w:tcMar>
              <w:top w:w="57"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первых мероприятиях большевиков в политической, экономической, социальной сферах (в форме таблицы).</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Декрет о мире и заключение Брестского мира. Национализация промышленности. Декрет о земле. Отделение Церкви от государства.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Созыв и разгон Учредительного собрания.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Слом старого и создание нового госаппарата. Советы как форма власти. ВЦИК Советов. Совнарком. ВЧК. Высший совет народного хозяйства (ВСНХ).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Первая Конституция РСФСР 1918 г.</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 основе анализа текстов первых декретов советской власти: Декрета о земле, Декрета о мире — характеризовать их основные прин</w:t>
              <w:softHyphen/>
              <w:t>ципы и положения, давать оценку их значения.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рабочий контроль, национализация, Учредительное собрание.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причины и последствия разгона большевиками Учредительного собрания.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Представлять в форме схемы структуру нового государственного аппарата в Советской России.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ВЦИК Советов, Совнарком, ВЧК, ВСНХ.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значение заключения большевиками Брестского мира.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сущность и характеризовать основные положения Конституции РСФСР 1918 г.</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Гражданская война и ее последствия</w:t>
            </w:r>
            <w:r>
              <w:rPr>
                <w:rFonts w:cs="Times New Roman" w:ascii="Times New Roman" w:hAnsi="Times New Roman"/>
                <w:sz w:val="24"/>
                <w:szCs w:val="24"/>
              </w:rPr>
              <w:t xml:space="preserve"> (3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Причины, этапы и основные события Гражданской войны. Военная интервенция. Характеристика и взаимоотношения</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об установлении советской власти в разных краях и областях России.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информацию о Гражданской войне (основные этапы, события, участники, итоги).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Объяснять значение понятий и терминов: </w:t>
              <w:br/>
              <w:t>красные, белые, зеленые. Система</w:t>
              <w:softHyphen/>
              <w:t>тизировать (в виде таблицы) информацию</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антибольшевистских сил. Идеология Белого движения. Создание регулярной Красной Армии. Положение населения на территориях антибольшевистских сил. Красный и белый террор, их масштабы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 антибольшевистских силах (социальный состав, политические взгляды, методы борьбы).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военной интервенции в России в годы Гражданской войны (хронология, география, участники).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обстоятельства и значение создания Красной Армии.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ключевых событиях Гражданской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портреты участников Гражданской войны, оказавшихся в противоборствовавших лагерях.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политике красного и белого террора, высказывать личностную оценку этого явления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Политика «военного коммунизма». Разработка плана </w:t>
              <w:br/>
              <w:t>ГОЭЛРО</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«военный коммунизм», продразверстка.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политику большевиков в отношении крестьянства в годы Гражданской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принятия плана ГОЭЛРО</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Особенности Гражданской войны в национальных районах России.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Причины победы Красной Армии в Гражданской войне. Декларация прав народов России и ее значение. Эмиграция и формирование русского зарубежья</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событиях Гражданской войны в национальных районах России.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положения и значение Декларации прав народов России.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причины победы Красной Армии в Гражданской войне.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Высказывать и обосновывать суждение о последствиях Гражданской войны.</w:t>
            </w:r>
          </w:p>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Раскрывать значение понятия: русское зарубежье</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Идеология и культура Советской России периода Гражданской войны </w:t>
            </w:r>
            <w:r>
              <w:rPr>
                <w:rFonts w:cs="Times New Roman" w:ascii="Times New Roman" w:hAnsi="Times New Roman"/>
                <w:sz w:val="24"/>
                <w:szCs w:val="24"/>
              </w:rPr>
              <w:t>(2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Создание Государственной комиссии по просвещению и Пролеткульта. Массовая пропаганда коммунистических идей. Пролетаризация вузов. Антирелигиозная пропаганда. Ликвидация сословных привилегий.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Повседневная жизнь. Городской быт. Комитеты бедноты и рост социальной напряженности в деревне. Проблема массовой детской беспризорности</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отношение российской интеллигенции к советской власти, раскрывать политику власти в отношении интеллигенции.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политике советской власти в области образования, культуры и науки.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Пролеткульт, рабфак.</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Раскрывать методы и способы воздействия пропаганды новых общественных идей.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отношения между новой властью и Русской православной церковью.</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Описывать особенности повседневной жизни населения в городах и сельской местности в годы Гражданской годы (в том числе по материалам истории края, семейной истории).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комбеды, продразверстка, беспризорность</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Наш край в 1914—1922 гг. </w:t>
            </w:r>
            <w:r>
              <w:rPr>
                <w:rFonts w:cs="Times New Roman" w:ascii="Times New Roman" w:hAnsi="Times New Roman"/>
                <w:sz w:val="24"/>
                <w:szCs w:val="24"/>
              </w:rPr>
              <w:t>(1 ч)</w:t>
            </w:r>
          </w:p>
        </w:tc>
        <w:tc>
          <w:tcPr>
            <w:tcW w:w="3137"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подготовке учебного проекта «Наш край в годы революции и Гражданской войны»</w:t>
            </w:r>
          </w:p>
        </w:tc>
      </w:tr>
      <w:tr>
        <w:trPr/>
        <w:tc>
          <w:tcPr>
            <w:tcW w:w="10138" w:type="dxa"/>
            <w:gridSpan w:val="3"/>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Советский Союз в 1920—1930-е гг. </w:t>
            </w:r>
            <w:r>
              <w:rPr>
                <w:rStyle w:val="Book"/>
                <w:rFonts w:cs="Times New Roman" w:ascii="Times New Roman" w:hAnsi="Times New Roman"/>
                <w:b w:val="false"/>
                <w:bCs w:val="false"/>
                <w:sz w:val="24"/>
                <w:szCs w:val="24"/>
              </w:rPr>
              <w:t>(16 ч)</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СССР в годы нэпа (1921—1928) </w:t>
            </w:r>
            <w:r>
              <w:rPr>
                <w:rFonts w:cs="Times New Roman" w:ascii="Times New Roman" w:hAnsi="Times New Roman"/>
                <w:sz w:val="24"/>
                <w:szCs w:val="24"/>
              </w:rPr>
              <w:t>(4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Последствия Первой мировой и Гражданской войн. Демографическая и экономическая</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Характеризовать последствия Первой мировой и Гражданской войн для России: демография, экономика, социум. </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ситуация в начале 1920-х гг. Преследование верующих. Крестьянские восстания. Кронштадтское восстание.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Переход к новой экономической политике. Финансовая реформа 1922—1924 гг. Госплан и планирование развития народного хозяйства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выступлениях против советской власти в начале 1920-х гг., характеризуя их причины, состав участников, требования, итоги.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основные мероприятия советской власти по отношению к Церкви и верующим, раскрывать цели этой политики.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перехода советской власти от политики «военного коммунизма» к нэпу.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нэп (новая экономическая политика), кооперация, продналог.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Разъяснять задачи создания Госплана и планирования развития народного хозяйства</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Предпосылки и значение образования СССР. Конституция СССР 1924 г. Создание новых национальных образований в 1920-е гг. Политика «коренизации».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Установление в СССР однопартийной политической системы. Возрастание роли партийного аппарата. Ликвидация оппозиции внутри ВКП(б) к концу 1920-х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Социальная политика большевиков. Положение рабочих и крестьян, бывших представителей «эксплуататорских классов». Деревенский социум: кулаки, середняки и бедняки</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предпосылки и значение образования СССР.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Анализировать текст Конституции СССР 1924 г. и выделять ее основные положения.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государственное устройство СССР по Конституции СССР 1924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сущность и противоречия политики «коренизации».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об основных направлениях и мероприятиях национальной политики в СССР к концу 1920-х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участников и основные итоги внутрипартийной борьбы в 1920-е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информацию об основных направлениях и мероприятиях социальной политики большевиков в 1920-х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положение основных групп советского общества, используя информацию</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учебника, визуальные и письменные источники.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новые формы сельского хозяйствования: коммуны, артели, ТОЗы</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Советский Союз в 1929—1941 гг. </w:t>
            </w:r>
            <w:r>
              <w:rPr>
                <w:rFonts w:cs="Times New Roman" w:ascii="Times New Roman" w:hAnsi="Times New Roman"/>
                <w:sz w:val="24"/>
                <w:szCs w:val="24"/>
              </w:rPr>
              <w:t>(5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«Великий перелом». Форсированная индустриализация. Создание рабочих и инженерных кадров. Социалистическое соревнование. Ударники и стахановцы.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Крупнейшие стройки первых пятилеток в центре и национальных республиках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«великий перелом», коллективизация, индустриализация, пятилетка, ударник, стахановец.</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об индустриализации в СССР: цели, источники, отрасли промышленности, подготовка кадров, меры для повышения производительности труда.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и показывать на карте важнейшие стройки первых пятилеток.</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итоги индустриализации: достижения, значение, цена.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подготовке учебного проекте об индустриализации в СССР, в том числе с привлечением материалов по истории края.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примеры массового трудового энтузиазма в СССР</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Коллективизация сельского хозяйства и ее последствия. Раскулачивание. Сопротивление крестьян</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изменения в политике советской власти по отношению к деревне, перехода к коллективизации.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Систематизировать информацию о политике коллективизации: причины, цели, хронологические рамки, основные мероприятия, результаты, </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57" w:type="dxa"/>
              <w:bottom w:w="57"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последствия (в форме таблицы, тезисов).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колхоз, единоличник, раскулачивание.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методы проведения массовой коллективизации, привлекая информацию источников.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точки зрения современников, историков по вопросу о методах коллективизации сельского хозяйства</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Результаты, цена и издержки модернизации. Превращение СССР в аграрно-индустриальную державу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итоги модернизации страны в 1930-е гг., раскрывать противоречия и сложность модернизации.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хозяйственном освоении новых районов.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дискуссии «Был ли возможен другой путь модернизации экономики страны?», высказывать и обосновывать свою точку зрения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Утверждение культа личности Сталина. Партийные органы как инструмент сталинской политики. Усиление идеологического контроля над обществом.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Массовые политические репрессии 1937—1938 гг. ГУЛАГ. Роль принудительного труда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культ личности.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культ личности Сталина: предпосылки возникновения, формы проявления, последствия.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выражалась руководящая роль партии в разных сферах жизни общества.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формах и методах идеологического контроля над повседневной жизнью советских людей.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репрессивную политику в 1937—1938 гг.: причины, жертвы репрессий, масштабы, последствия.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«враг народа», ГУЛАГ</w:t>
            </w:r>
          </w:p>
        </w:tc>
      </w:tr>
      <w:tr>
        <w:trPr/>
        <w:tc>
          <w:tcPr>
            <w:tcW w:w="2262" w:type="dxa"/>
            <w:tcBorders>
              <w:top w:val="single" w:sz="4" w:space="0" w:color="000000"/>
              <w:left w:val="single" w:sz="4" w:space="0" w:color="000000"/>
              <w:bottom w:val="single" w:sz="4" w:space="0" w:color="000000"/>
              <w:right w:val="single" w:sz="4" w:space="0" w:color="000000"/>
            </w:tcBorders>
            <w:tcMar>
              <w:top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tc>
        <w:tc>
          <w:tcPr>
            <w:tcW w:w="4739" w:type="dxa"/>
            <w:tcBorders>
              <w:top w:val="single" w:sz="4" w:space="0" w:color="000000"/>
              <w:left w:val="single" w:sz="4" w:space="0" w:color="000000"/>
              <w:bottom w:val="single" w:sz="4" w:space="0" w:color="000000"/>
              <w:right w:val="single" w:sz="4" w:space="0" w:color="000000"/>
            </w:tcBorders>
            <w:tcMar>
              <w:top w:w="102" w:type="dxa"/>
            </w:tcMar>
          </w:tcPr>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Характеризовать основные мероприятия социальной и национальной политики в СССР в 1930-е гг., выявлять реальные достижения и проблемы.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Анализировать текст Конституции СССР 1936 г., извлекать ключевую информацию (основные положения документа)</w:t>
            </w:r>
          </w:p>
        </w:tc>
      </w:tr>
      <w:tr>
        <w:trPr/>
        <w:tc>
          <w:tcPr>
            <w:tcW w:w="2262" w:type="dxa"/>
            <w:tcBorders>
              <w:top w:val="single" w:sz="4" w:space="0" w:color="000000"/>
              <w:left w:val="single" w:sz="4" w:space="0" w:color="000000"/>
              <w:bottom w:val="single" w:sz="4" w:space="0" w:color="000000"/>
              <w:right w:val="single" w:sz="4" w:space="0" w:color="000000"/>
            </w:tcBorders>
            <w:tcMar>
              <w:top w:w="10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Культурное пространство советского общества в 1920—1930-е гг. </w:t>
            </w:r>
            <w:r>
              <w:rPr>
                <w:rFonts w:cs="Times New Roman" w:ascii="Times New Roman" w:hAnsi="Times New Roman"/>
                <w:sz w:val="24"/>
                <w:szCs w:val="24"/>
              </w:rPr>
              <w:t>(3 ч)</w:t>
            </w:r>
          </w:p>
        </w:tc>
        <w:tc>
          <w:tcPr>
            <w:tcW w:w="3137" w:type="dxa"/>
            <w:tcBorders>
              <w:top w:val="single" w:sz="4" w:space="0" w:color="000000"/>
              <w:left w:val="single" w:sz="4" w:space="0" w:color="000000"/>
              <w:bottom w:val="single" w:sz="4" w:space="0" w:color="000000"/>
              <w:right w:val="single" w:sz="4" w:space="0" w:color="000000"/>
            </w:tcBorders>
            <w:tcMar>
              <w:top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Повседневная жизнь и общественные настроения в годы нэпа. Разрушение традиционной морали. Борьба с безграмотностью.</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Культурная революция. Массовая средняя школа. Создание национальной письменности и смена алфавитов. Деятельность Наркомпроса.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Создание «нового человека». Пропаганда коллективистских ценностей. Воспитание интернационализма и советского патриотизма.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Основные направления в литературе и архитектуре. Достижения в области киноискусства. Советский авангард. Государственный контроль над сферой</w:t>
            </w:r>
          </w:p>
        </w:tc>
        <w:tc>
          <w:tcPr>
            <w:tcW w:w="4739" w:type="dxa"/>
            <w:tcBorders>
              <w:top w:val="single" w:sz="4" w:space="0" w:color="000000"/>
              <w:left w:val="single" w:sz="4" w:space="0" w:color="000000"/>
              <w:bottom w:val="single" w:sz="4" w:space="0" w:color="000000"/>
              <w:right w:val="single" w:sz="4" w:space="0" w:color="000000"/>
            </w:tcBorders>
            <w:tcMar>
              <w:top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Выявлять характерные черты быта, повседневной жизни в СССР в 1920-е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нэпман, Наркомпрос, культурная революция, интернационализм.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основные направления и мероприятия культурной революции, раскрывать ее достижения и противоречия.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нормы новой советской морали с привлечением источников эпохи, в том числе литературных произведений.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какие задачи возлагали советские идеологи на «нового человека», называть качества личности, которыми должен был обладать гражданин в советском обществе.</w:t>
            </w:r>
          </w:p>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Раскрывать значение понятий: советский авангард, конструктивизм, социалистический реализм.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Называть и представлять произведения мастеров советской культуры 1920—1930-х гг., вошедшие </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литературы и искусства. Создание творческих союзов</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 сокровищницу мировой культуры.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проявления партийно-государственного контроля в сфере культуры.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творчестве одного из мастеров культуры 1920—1930-х гг. (по выбору).</w:t>
            </w:r>
          </w:p>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Участвовать в обсуждении «Советский кинематограф 1930-х гг.: жанры, произведения, герои»</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Наука в 1930-е гг. Академия наук СССР. Создание новых научных центров. Формирование национальной интеллигенции. Общественный энтузиазм периода первых пятилеток. Освоение Арктики. Эпопея челюскинцев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достижениях советских ученых, исследователей в 1920—1930-е гг., оценивать их значение для развития отечественной и мировой науки.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характеристику деятелей науки 1930-х гг. (по выбору).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об освоении Арктики в 1930-е гг. в СССР.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значение прославления в СССР героев труда, исследователей, называть имена героев 1930-х гг.</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Повседневность 1930-х гг. Последствия вынужденного переселения и миграции населения в город. Жилищная проблема. Коллективные формы быта. Возвращение к традиционным ценностям в середине 1930-х гг.</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Описывать характерный облик советского города в 1930-е гг., выделять новшества во внешнем облике городов.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коллективных формах быта в 1920—1930-е гг. с привлечением примеров из литературы, кинофильмов, изобразительного искусства эпохи.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подготовке учебного проекта «Повседневная жизнь и культура в 1930-е гг.» (в том числе по материалам источников по истории края, семейной истории)</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Внешняя политика СССР в 1920—</w:t>
              <w:br/>
              <w:t xml:space="preserve">1930-е гг. </w:t>
            </w:r>
            <w:r>
              <w:rPr>
                <w:rFonts w:cs="Times New Roman" w:ascii="Times New Roman" w:hAnsi="Times New Roman"/>
                <w:sz w:val="24"/>
                <w:szCs w:val="24"/>
              </w:rPr>
              <w:t>(3 ч)</w:t>
            </w:r>
          </w:p>
        </w:tc>
        <w:tc>
          <w:tcPr>
            <w:tcW w:w="3137" w:type="dxa"/>
            <w:tcBorders>
              <w:top w:val="single" w:sz="4" w:space="0" w:color="000000"/>
              <w:left w:val="single" w:sz="4" w:space="0" w:color="000000"/>
              <w:bottom w:val="single" w:sz="4" w:space="0" w:color="000000"/>
              <w:right w:val="single" w:sz="4" w:space="0" w:color="000000"/>
            </w:tcBorders>
            <w:tcMar>
              <w:top w:w="85" w:type="dxa"/>
              <w:bottom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Выход СССР из международной изоляции. Вступление СССР в Лигу Наций.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Характеризовать задачи, основные направления и ключевые события внешней политики СССР в 1920-е гг.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предпосылки и причины вступления СССР в Лигу Наций.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предпринятые СССР меры по созданию системы коллективной безопасности в Европе: советские инициативы, позиции европейских государств, события, итоги.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проводившейся западными державами политике «умиротворения» нацистской Германии.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вооруженных конфликтах на озере Хасан, реке Халхин-Гол</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85" w:type="dxa"/>
              <w:bottom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СССР накануне Великой Отечественной войны.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4739" w:type="dxa"/>
            <w:tcBorders>
              <w:top w:val="single" w:sz="4" w:space="0" w:color="000000"/>
              <w:left w:val="single" w:sz="4" w:space="0" w:color="000000"/>
              <w:bottom w:val="single" w:sz="4" w:space="0" w:color="000000"/>
              <w:right w:val="single" w:sz="4" w:space="0" w:color="000000"/>
            </w:tcBorders>
            <w:tcMar>
              <w:top w:w="85" w:type="dxa"/>
              <w:bottom w:w="57" w:type="dxa"/>
            </w:tcMar>
          </w:tcPr>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Раскрывать причины заключения договора о ненападении между СССР и Германией в августе 1939 г., характеризовать его основные положения.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задачи внешней и внутренней политики СССР в связи с началом Второй мировой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причины, события, последствия войны с Финляндией.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привлекая историческую карту, о расширении состава СССР в конце 1930-х гг.</w:t>
            </w:r>
          </w:p>
        </w:tc>
      </w:tr>
      <w:tr>
        <w:trPr/>
        <w:tc>
          <w:tcPr>
            <w:tcW w:w="22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Наш край в 1920—1930-е гг. </w:t>
            </w:r>
            <w:r>
              <w:rPr>
                <w:rFonts w:cs="Times New Roman" w:ascii="Times New Roman" w:hAnsi="Times New Roman"/>
                <w:sz w:val="24"/>
                <w:szCs w:val="24"/>
              </w:rPr>
              <w:t>(1 ч)</w:t>
            </w:r>
          </w:p>
        </w:tc>
        <w:tc>
          <w:tcPr>
            <w:tcW w:w="3137" w:type="dxa"/>
            <w:tcBorders>
              <w:top w:val="single" w:sz="4" w:space="0" w:color="000000"/>
              <w:left w:val="single" w:sz="4" w:space="0" w:color="000000"/>
              <w:bottom w:val="single" w:sz="4" w:space="0" w:color="000000"/>
              <w:right w:val="single" w:sz="4" w:space="0" w:color="000000"/>
            </w:tcBorders>
            <w:tcMar>
              <w:top w:w="85" w:type="dxa"/>
              <w:bottom w:w="57"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10138" w:type="dxa"/>
            <w:gridSpan w:val="3"/>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Великая Отечественная война (1941—1945) </w:t>
            </w:r>
            <w:r>
              <w:rPr>
                <w:rStyle w:val="Book"/>
                <w:rFonts w:cs="Times New Roman" w:ascii="Times New Roman" w:hAnsi="Times New Roman"/>
                <w:b w:val="false"/>
                <w:bCs w:val="false"/>
                <w:sz w:val="24"/>
                <w:szCs w:val="24"/>
              </w:rPr>
              <w:t>(14 ч)</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Первый период войны (июнь 1941 — осень 1942 г.) </w:t>
            </w:r>
            <w:r>
              <w:rPr>
                <w:rFonts w:cs="Times New Roman" w:ascii="Times New Roman" w:hAnsi="Times New Roman"/>
                <w:sz w:val="24"/>
                <w:szCs w:val="24"/>
              </w:rPr>
              <w:t>(3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терминов: план «Барбаросса», блицкриг.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Характеризовать силы сторон накануне нападения Германии на СССР.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характер войны для Германии, для СССР.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внезапном нападении Германии на СССР и мерах советского руководства по отражению агрессора.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привлекая исторические источники, отношение советских людей к вторжению врага, эмоционально-патриотический настрой общества, стремление советских людей защищать Отечество.</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(в форме таблицы) о первом периоде войны: хронологические рамки, ключевые события, итоги.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проблемы «В чем причины поражений Красной Армии на начальном этапе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сражениях начального этапа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срыва планов блицкрига</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Битва за Москву. Наступательные операции Красной Армии зимой — весной 1942 г. Итоги Московской битвы.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битве за Москву (хронологические рамки, силы и цели сторон, ключевые события, итоги).</w:t>
            </w:r>
          </w:p>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Объяснять причины и называть примеры героизма советских воинов в борьбе против захватчиков.</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Блокада Ленинграда. Героизм и трагедия гражданского населения. Эвакуация ленинградцев. Дорога жизни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патриотизме гражданского населения (созыв народного ополчения, сбор средств для помощи фронту, помощь раненым, семьям фронтовиков и др.).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победы Красной Армии и народа в битве за Москву.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блокаде Ленинграда, испытаниях, выпавших на долю ленинградцев, приводить примеры мужества и героизма ленинградцев.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Дорога жизни.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синхронистической таблице информацию о ключевых событиях на советско-германском фронте и других фронтах Второй мировой войны, делать выводы о масштабах и значении этих событий в общем ходе войны (работа над данной таблицей продолжается при изучении последующих периодов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Перестройка экономики на военный лад. Эвакуация предприятий, населения и ресурсов.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Нацистский оккупационный режим. Генеральный план «Ост». Концлагеря и гетто. Холокост. Угон советских</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тезисов информацию об эвакуации предприятий, населения и ресурсов (организация и география эвакуации, налаживание и результаты работы предприятий на новом месте).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«новый порядок» на оккупированных территориях СССР, давать оценку его сущности.</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людей в Германию. Разграбление и уничтожение культурных ценностей.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Начало массового сопротивления врагу.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Восстания в нацистских лагерях. Развертывание партизанского движения</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направленность и сущность плана «Ост».</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и терминов: концлагерь, гетто, холокост, геноцид.</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примеры сопротивления врагу на оккупированных территориях СССР.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развертывании партизанского движения на оккупированных территориях</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Коренной перелом в ходе войны (осень 1942—1943 г.) </w:t>
            </w:r>
            <w:r>
              <w:rPr>
                <w:rFonts w:cs="Times New Roman" w:ascii="Times New Roman" w:hAnsi="Times New Roman"/>
                <w:sz w:val="24"/>
                <w:szCs w:val="24"/>
              </w:rPr>
              <w:t>(3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Германское наступление весной — летом 1942 г. Поражение советских войск в Крыму. Битва за Кавказ.</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Оборона Сталинграда. Итоги и значение победы Красной Армии под Сталинградом.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Прорыв блокады Ленинграда в январе 1943 г. Значение героического сопротивления Ленинграда.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Битва на Курской дуге. Итоги и значение Курской битвы.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информацию о событиях второго периода войны: хронологические рамки, этапы, стратегия и тактика советского командования и руководства Германии, события, итоги.</w:t>
            </w:r>
          </w:p>
          <w:p>
            <w:pPr>
              <w:pStyle w:val="Tablebody0mm"/>
              <w:widowControl w:val="false"/>
              <w:rPr>
                <w:rFonts w:ascii="Times New Roman" w:hAnsi="Times New Roman" w:cs="Times New Roman"/>
                <w:spacing w:val="-4"/>
                <w:sz w:val="24"/>
                <w:szCs w:val="24"/>
              </w:rPr>
            </w:pPr>
            <w:r>
              <w:rPr>
                <w:rFonts w:cs="Times New Roman" w:ascii="Times New Roman" w:hAnsi="Times New Roman"/>
                <w:spacing w:val="-4"/>
                <w:sz w:val="24"/>
                <w:szCs w:val="24"/>
              </w:rPr>
              <w:t>Рассказывать, используя карту, о поражении советских войск в Крыму, начале битвы за Кавказ.</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примеры героического сопротивления врагу защитников Севастополя.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другие источники, в том числе визуальные, о ключевых событиях второго этапа войны: Сталинградской битве, битве за Кавказ, прорыве блокады Ленинграда, битве на Курской дуге, битве за Днепр (силы и цели противников, ход военных действий, итоги и значение).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коренной перелом в войне.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о впечатлении, которое произвели победы в Сталинградской и Курской битвах и другие военные успехи данного периода войны на советских людей. </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pacing w:val="-4"/>
                <w:w w:val="99"/>
                <w:sz w:val="24"/>
                <w:szCs w:val="24"/>
              </w:rPr>
            </w:pPr>
            <w:r>
              <w:rPr>
                <w:rFonts w:cs="Times New Roman" w:ascii="Times New Roman" w:hAnsi="Times New Roman"/>
                <w:spacing w:val="-4"/>
                <w:w w:val="99"/>
                <w:sz w:val="24"/>
                <w:szCs w:val="24"/>
              </w:rPr>
              <w:t>Участвовать в подготовке учебного проекта, посвященного одной из битв данного периода войны (с привлечением дополнительных источников).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характеристики героев войны (по выбору), рассказывать об их подвигах</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СССР и союзники. Проблема второго фронта. Ленд-лиз. Тегеранская конференция 1943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терминов: Антигитлеровская коалиция, ленд-лиз.</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взаимодействие союзников по Антигитлеровской коалиции (цели, формы, действия, итоги) с привлечением материала всеобщей истории.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вопроса о причинах затягивания сроков открытия второго фронта в Европе</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За линией фронта. Значение партизанской и подпольной борьбы для победы над врагом.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сопротивлении врагу на оккупированных территориях СССР (причины, участники борьбы: их состав, мотивы участия, формы борьбы, масштабы).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руководителей партизанских соединений, героев-партизан, героев-подпольщиков.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деятельности партизан и подпольщиков для ведения боевых действий советскими войсками.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борьбы партизан, подпольщиков для поднятия морального духа населения</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Судебные процессы на территории СССР над военными преступниками и пособниками оккупантов в 1943—1946 гг.</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оккупированной территории СССР, укрепления веры в победу.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термина: коллаборационизм.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причины и формы сотрудничества с оккупантами, высказывать оценочные суждения.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антисоветские национальные военные формирования в составе гитлеровских войск.</w:t>
            </w:r>
          </w:p>
          <w:p>
            <w:pPr>
              <w:pStyle w:val="Tablebody0mm"/>
              <w:widowControl w:val="false"/>
              <w:rPr>
                <w:rFonts w:ascii="Times New Roman" w:hAnsi="Times New Roman" w:cs="Times New Roman"/>
                <w:sz w:val="24"/>
                <w:szCs w:val="24"/>
              </w:rPr>
            </w:pPr>
            <w:r>
              <w:rPr>
                <w:rFonts w:cs="Times New Roman" w:ascii="Times New Roman" w:hAnsi="Times New Roman"/>
                <w:spacing w:val="-4"/>
                <w:sz w:val="24"/>
                <w:szCs w:val="24"/>
              </w:rPr>
              <w:t>Высказывать суждение о значении процессов над военными преступниками и пособниками нацистов</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Человек и война: единство фронта и тыла </w:t>
            </w:r>
            <w:r>
              <w:rPr>
                <w:rFonts w:cs="Times New Roman" w:ascii="Times New Roman" w:hAnsi="Times New Roman"/>
                <w:sz w:val="24"/>
                <w:szCs w:val="24"/>
              </w:rPr>
              <w:t>(3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Трудовой подвиг народа. Роль женщин и подростков в промышленном и сельскохозяйственном производстве. Самоотверженный труд ученых</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особенности организации экономики СССР в годы войны: главные отрасли, география размещения, трудовые ресурсы, условия труда, военная дисциплина на производстве, эффективность производства.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Высказывать оценку трудового подвига народа, роли женщин и подростков в работе тыла.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вкладу конструкторов военной техники, ученых в достижение победы над врагом.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новые типы вооружений, разработанные в годы войны, имена их создателей</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Повседневность военного времени. Военная дисциплина на производстве.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Культурное пространство в годы войны. Советские писатели, композиторы, </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pacing w:val="-7"/>
                <w:sz w:val="24"/>
                <w:szCs w:val="24"/>
              </w:rPr>
            </w:pPr>
            <w:r>
              <w:rPr>
                <w:rFonts w:cs="Times New Roman" w:ascii="Times New Roman" w:hAnsi="Times New Roman"/>
                <w:spacing w:val="-7"/>
                <w:sz w:val="24"/>
                <w:szCs w:val="24"/>
              </w:rPr>
              <w:t>Характеризовать повседневную жизнь и быт горожан и селян в годы Великой Отечественной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какие задачи стояли перед советской культурой в годы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произведения искусства, их темы и героев, ставших символами героического</w:t>
            </w:r>
          </w:p>
        </w:tc>
      </w:tr>
      <w:tr>
        <w:trPr/>
        <w:tc>
          <w:tcPr>
            <w:tcW w:w="2262" w:type="dxa"/>
            <w:tcBorders>
              <w:top w:val="single" w:sz="4" w:space="0" w:color="000000"/>
              <w:left w:val="single" w:sz="4" w:space="0" w:color="000000"/>
              <w:bottom w:val="single" w:sz="4" w:space="0" w:color="000000"/>
              <w:right w:val="single" w:sz="4" w:space="0" w:color="000000"/>
            </w:tcBorders>
            <w:tcMar>
              <w:top w:w="68" w:type="dxa"/>
              <w:bottom w:w="74"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68" w:type="dxa"/>
              <w:bottom w:w="74"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художники, ученые в условиях войны. Песенное творчество и фольклор. Кино военных лет.</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Патриотическое служение представителей религиозных конфессий</w:t>
            </w:r>
          </w:p>
        </w:tc>
        <w:tc>
          <w:tcPr>
            <w:tcW w:w="4739" w:type="dxa"/>
            <w:tcBorders>
              <w:top w:val="single" w:sz="4" w:space="0" w:color="000000"/>
              <w:left w:val="single" w:sz="4" w:space="0" w:color="000000"/>
              <w:bottom w:val="single" w:sz="4" w:space="0" w:color="000000"/>
              <w:right w:val="single" w:sz="4" w:space="0" w:color="000000"/>
            </w:tcBorders>
            <w:tcMar>
              <w:top w:w="68" w:type="dxa"/>
              <w:bottom w:w="74"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сопротивления советских людей врагу.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выступлениях деятелей культуры разных жанров на фронте (по аудио- и визуальным источникам, кинохронике и др.).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вкладу деятелей культуры в общую борьбу с врагом. Высказывать суждение, какое эмоционально-психологическое воздействие оказывали произведения патриотического характера на моральный дух советских людей.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деятельности Русской православной церкви в годы войны, раскрывать изменения в отношениях между государством и Церковью</w:t>
            </w:r>
          </w:p>
        </w:tc>
      </w:tr>
      <w:tr>
        <w:trPr/>
        <w:tc>
          <w:tcPr>
            <w:tcW w:w="2262" w:type="dxa"/>
            <w:tcBorders>
              <w:top w:val="single" w:sz="4" w:space="0" w:color="000000"/>
              <w:left w:val="single" w:sz="4" w:space="0" w:color="000000"/>
              <w:bottom w:val="single" w:sz="4" w:space="0" w:color="000000"/>
              <w:right w:val="single" w:sz="4" w:space="0" w:color="000000"/>
            </w:tcBorders>
            <w:tcMar>
              <w:top w:w="68" w:type="dxa"/>
              <w:bottom w:w="74"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Победа СССР в Великой Отечественной войне. Окончание Второй мировой войны (1944 — сентябрь 1945 г.) </w:t>
            </w:r>
            <w:r>
              <w:rPr>
                <w:rFonts w:cs="Times New Roman" w:ascii="Times New Roman" w:hAnsi="Times New Roman"/>
                <w:sz w:val="24"/>
                <w:szCs w:val="24"/>
              </w:rPr>
              <w:t>(4 ч)</w:t>
            </w:r>
          </w:p>
        </w:tc>
        <w:tc>
          <w:tcPr>
            <w:tcW w:w="3137" w:type="dxa"/>
            <w:tcBorders>
              <w:top w:val="single" w:sz="4" w:space="0" w:color="000000"/>
              <w:left w:val="single" w:sz="4" w:space="0" w:color="000000"/>
              <w:bottom w:val="single" w:sz="4" w:space="0" w:color="000000"/>
              <w:right w:val="single" w:sz="4" w:space="0" w:color="000000"/>
            </w:tcBorders>
            <w:tcMar>
              <w:top w:w="68" w:type="dxa"/>
              <w:bottom w:w="74"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Висло-Одерская операция. Битва за Берлин. Капитуляция Германии. Репатриация советских граждан в ходе войны и после ее окончания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Mar>
              <w:top w:w="68" w:type="dxa"/>
              <w:bottom w:w="74"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(в форме таблицы) о третьем периоде войны: хронологические рамки, ключевые события, итоги.</w:t>
            </w:r>
          </w:p>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Рассказывать, используя карту, о важнейших событиях третьего этапа войны: снятии блокады Ленинграда, освобождении Правобережной Украины, операции «Багратион», освобождении Крыма, Восточной и Центральной Европы, Висло-Одерской операции, битве за Берлин (силы и цели противников, ход военных действий, итоги и значение).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роль освободительной миссии Красной Армии в Европе.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Раскрывать, какую цену пришлось заплатить советским воинам за освобождение Европы </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 привлечением данных о людских потерях и др.).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примеры гуманного отношения советских воинов к гражданскому населению Германии.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вопроса «Кто сегодня заинтересован в фальсификации истории и искажает истину о советских воинах-освободителях?» (по дополнительным источникам)</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Война и общество. Восстановление хозяйства в освобожденных районах.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Реэвакуация и нормализация повседневной жизни.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Открытие второго фронта в Европе. Ялтинская конференция 1945 г.: основные решения.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Потсдамская конференция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взятия Берлина для эмоционально-психологического состояния советских людей.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смысл водружения Знамени Победы на поверженном Рейхстаге, разъяснять, что символизирует Знамя Победы для современного поколения россиян.</w:t>
            </w:r>
          </w:p>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Выявлять задачи, вставшие перед государством и обществом после освобождения оккупированных территорий (репатриация советских граждан, восстановление экономики, реэвакуация и др.).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заключались трудности восстановления народного хозяйства на освобожденных территориях.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проблемы, с которыми пришлось столкнуться вернувшимся из плена.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решениях конференций руководителей государств Антигитлеровской коалиции (Тегеранская, Ялтинская, Потсдамская конференции) по германскому вопросу, послевоенному устройству Европы и др.</w:t>
            </w:r>
          </w:p>
        </w:tc>
      </w:tr>
      <w:tr>
        <w:trPr/>
        <w:tc>
          <w:tcPr>
            <w:tcW w:w="2262" w:type="dxa"/>
            <w:tcBorders>
              <w:top w:val="single" w:sz="4" w:space="0" w:color="000000"/>
              <w:left w:val="single" w:sz="4" w:space="0" w:color="000000"/>
              <w:bottom w:val="single" w:sz="4" w:space="0" w:color="000000"/>
              <w:right w:val="single" w:sz="4" w:space="0" w:color="000000"/>
            </w:tcBorders>
            <w:tcMar>
              <w:top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 Создание ООН.</w:t>
            </w:r>
          </w:p>
          <w:p>
            <w:pPr>
              <w:pStyle w:val="Tablebody0mm"/>
              <w:widowControl w:val="false"/>
              <w:rPr>
                <w:rFonts w:ascii="Times New Roman" w:hAnsi="Times New Roman" w:cs="Times New Roman"/>
                <w:spacing w:val="-4"/>
                <w:sz w:val="24"/>
                <w:szCs w:val="24"/>
              </w:rPr>
            </w:pPr>
            <w:r>
              <w:rPr>
                <w:rFonts w:cs="Times New Roman" w:ascii="Times New Roman" w:hAnsi="Times New Roman"/>
                <w:spacing w:val="-4"/>
                <w:sz w:val="24"/>
                <w:szCs w:val="24"/>
              </w:rPr>
              <w:t>Осуждение главных военных преступников. Нюрнбергский и Токийский судебные процессы.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4739" w:type="dxa"/>
            <w:tcBorders>
              <w:top w:val="single" w:sz="4" w:space="0" w:color="000000"/>
              <w:left w:val="single" w:sz="4" w:space="0" w:color="000000"/>
              <w:bottom w:val="single" w:sz="4" w:space="0" w:color="000000"/>
              <w:right w:val="single" w:sz="4" w:space="0" w:color="000000"/>
            </w:tcBorders>
            <w:tcMar>
              <w:top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разгроме Красной Армией милитаристской Японии.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оправданности действий США при атомной бомбардировке Хиросимы и Нагасаки.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(с привлечением источников) решения Нюрнбергского и Токийского судебных процессов.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Выявлять актуальность решений Нюрнбергского и Токийского судебных процессов для сегодняшнего дня.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итоги Великой Отечественной войны и Второй мировой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цену великой Победы СССР (людские, материальные потери, культурные утраты), используя дополнительные источники.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и обосновывать оценку вклада СССР в разгром Германии и Японии.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Объяснять значимость увековечения памяти о войне (мемориалы, музеи, архивы, произведения литературы и искусства, история семьи, гражданско-патриотические инициативы — </w:t>
              <w:br/>
              <w:t>«Бессмертный полк» и др.).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источники победы советского народа в Великой Отечественной войне, аргументировать свои суждения.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подготовке учебных проектов на темы «Никто не забыт, ничто не забыто» (героизм</w:t>
            </w:r>
          </w:p>
        </w:tc>
      </w:tr>
      <w:tr>
        <w:trPr/>
        <w:tc>
          <w:tcPr>
            <w:tcW w:w="2262" w:type="dxa"/>
            <w:tcBorders>
              <w:top w:val="single" w:sz="4" w:space="0" w:color="000000"/>
              <w:left w:val="single" w:sz="6" w:space="0" w:color="000000"/>
              <w:bottom w:val="single" w:sz="4" w:space="0" w:color="000000"/>
              <w:right w:val="single" w:sz="6"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6" w:space="0" w:color="000000"/>
              <w:bottom w:val="single" w:sz="4" w:space="0" w:color="000000"/>
              <w:right w:val="single" w:sz="6"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6" w:space="0" w:color="000000"/>
              <w:bottom w:val="single" w:sz="4" w:space="0" w:color="000000"/>
              <w:right w:val="single" w:sz="6"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2262"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и мужество защитников Отечества), «Злодеяния нацистских захватчиков на оккупированной территории СССР: будем помнить вечно», «Образы войны в музыке, изобразительном искусстве, фотографиях, кино, литературе военных и послевоенных лет в СССР и в современной России» и др.</w:t>
            </w:r>
          </w:p>
        </w:tc>
      </w:tr>
      <w:tr>
        <w:trPr/>
        <w:tc>
          <w:tcPr>
            <w:tcW w:w="2262"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Наш край в 1941—1945 гг. </w:t>
            </w:r>
            <w:r>
              <w:rPr>
                <w:rFonts w:cs="Times New Roman" w:ascii="Times New Roman" w:hAnsi="Times New Roman"/>
                <w:sz w:val="24"/>
                <w:szCs w:val="24"/>
              </w:rPr>
              <w:t>(1 ч)</w:t>
            </w:r>
          </w:p>
        </w:tc>
        <w:tc>
          <w:tcPr>
            <w:tcW w:w="3137"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2262"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Обобщение </w:t>
            </w:r>
            <w:r>
              <w:rPr>
                <w:rFonts w:cs="Times New Roman" w:ascii="Times New Roman" w:hAnsi="Times New Roman"/>
                <w:sz w:val="24"/>
                <w:szCs w:val="24"/>
              </w:rPr>
              <w:t>(1 ч)</w:t>
            </w:r>
          </w:p>
        </w:tc>
        <w:tc>
          <w:tcPr>
            <w:tcW w:w="3137"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10138" w:type="dxa"/>
            <w:gridSpan w:val="3"/>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Всеобщая история. 1914—1945 гг. </w:t>
            </w:r>
            <w:r>
              <w:rPr>
                <w:rStyle w:val="Book"/>
                <w:rFonts w:cs="Times New Roman" w:ascii="Times New Roman" w:hAnsi="Times New Roman"/>
                <w:b w:val="false"/>
                <w:bCs w:val="false"/>
                <w:sz w:val="24"/>
                <w:szCs w:val="24"/>
              </w:rPr>
              <w:t>(23 ч)</w:t>
            </w:r>
          </w:p>
        </w:tc>
      </w:tr>
      <w:tr>
        <w:trPr/>
        <w:tc>
          <w:tcPr>
            <w:tcW w:w="2262"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Введение </w:t>
            </w:r>
            <w:r>
              <w:rPr>
                <w:rFonts w:cs="Times New Roman" w:ascii="Times New Roman" w:hAnsi="Times New Roman"/>
                <w:sz w:val="24"/>
                <w:szCs w:val="24"/>
              </w:rPr>
              <w:t>(1 ч)</w:t>
            </w:r>
          </w:p>
        </w:tc>
        <w:tc>
          <w:tcPr>
            <w:tcW w:w="3137"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Понятие «Новейшее время». Хронологические рамки и периодизация Новейшей истории. Изменение мира в ХХ — начале XXI в. Место России в мировой истории ХХ — начала XXI в.</w:t>
            </w:r>
          </w:p>
        </w:tc>
        <w:tc>
          <w:tcPr>
            <w:tcW w:w="4739"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хронологические рамки и основные периоды истории Новейшего времени.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место и значение России в истории Новейшего времени</w:t>
            </w:r>
          </w:p>
        </w:tc>
      </w:tr>
      <w:tr>
        <w:trPr/>
        <w:tc>
          <w:tcPr>
            <w:tcW w:w="10138" w:type="dxa"/>
            <w:gridSpan w:val="3"/>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Мир накануне и в годы Первой мировой войны </w:t>
            </w:r>
            <w:r>
              <w:rPr>
                <w:rStyle w:val="Book"/>
                <w:rFonts w:cs="Times New Roman" w:ascii="Times New Roman" w:hAnsi="Times New Roman"/>
                <w:b w:val="false"/>
                <w:bCs w:val="false"/>
                <w:sz w:val="24"/>
                <w:szCs w:val="24"/>
              </w:rPr>
              <w:t>(3 ч)</w:t>
            </w:r>
            <w:r>
              <w:rPr>
                <w:rStyle w:val="Supers"/>
                <w:rFonts w:cs="Times New Roman" w:ascii="Times New Roman" w:hAnsi="Times New Roman"/>
                <w:sz w:val="24"/>
                <w:szCs w:val="24"/>
              </w:rPr>
              <w:t>1</w:t>
            </w:r>
          </w:p>
        </w:tc>
      </w:tr>
      <w:tr>
        <w:trPr/>
        <w:tc>
          <w:tcPr>
            <w:tcW w:w="2262"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 xml:space="preserve">Мир в начале ХХ в. </w:t>
            </w:r>
            <w:r>
              <w:rPr>
                <w:rFonts w:cs="Times New Roman" w:ascii="Times New Roman" w:hAnsi="Times New Roman"/>
                <w:sz w:val="24"/>
                <w:szCs w:val="24"/>
              </w:rPr>
              <w:t xml:space="preserve">Развитие индустриального общества. Технический прогресс. Изменение социальной структуры общества. Политические течения: либерализм, </w:t>
            </w:r>
          </w:p>
        </w:tc>
        <w:tc>
          <w:tcPr>
            <w:tcW w:w="4739"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индустриальное общество, модернизация, монополия, империализм, Тройственный союз, Антанта.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Давать характеристику основных политических течений начала ХХ в. (либерализм, </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bottom w:w="198"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bottom w:w="198"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консерватизм, социал-демократия, анархизм. Рабочее и социалистическое движение.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Мир империй.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tc>
        <w:tc>
          <w:tcPr>
            <w:tcW w:w="4739" w:type="dxa"/>
            <w:tcBorders>
              <w:top w:val="single" w:sz="4" w:space="0" w:color="000000"/>
              <w:left w:val="single" w:sz="4" w:space="0" w:color="000000"/>
              <w:bottom w:val="single" w:sz="4" w:space="0" w:color="000000"/>
              <w:right w:val="single" w:sz="4" w:space="0" w:color="000000"/>
            </w:tcBorders>
            <w:tcMar>
              <w:bottom w:w="198"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консерватизм, социал-демократия, анархизм).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Показывать на исторической карте крупнейшие колониальные империи, существовавшие в начале ХХ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bottom w:w="198" w:type="dxa"/>
            </w:tcMar>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 xml:space="preserve">Первая мировая война (1914—1918). </w:t>
            </w:r>
            <w:r>
              <w:rPr>
                <w:rFonts w:cs="Times New Roman" w:ascii="Times New Roman" w:hAnsi="Times New Roman"/>
                <w:sz w:val="24"/>
                <w:szCs w:val="24"/>
              </w:rPr>
              <w:t xml:space="preserve">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w:t>
            </w:r>
          </w:p>
        </w:tc>
        <w:tc>
          <w:tcPr>
            <w:tcW w:w="4739" w:type="dxa"/>
            <w:tcBorders>
              <w:top w:val="single" w:sz="4" w:space="0" w:color="000000"/>
              <w:left w:val="single" w:sz="4" w:space="0" w:color="000000"/>
              <w:bottom w:val="single" w:sz="4" w:space="0" w:color="000000"/>
              <w:right w:val="single" w:sz="4" w:space="0" w:color="000000"/>
            </w:tcBorders>
            <w:tcMar>
              <w:bottom w:w="198"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причины Первой мировой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цели государств, участвовавших в войне.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ключевых сражениях Первой мировой войны, используя историческую карту.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важнейших событиях 1914—1918 гг. на Западном и Восточном фронтах войны (в виде синхронической таблицы), высказывать суждение о роли Восточного фронта в войне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Болгарии). Четверной союз. Верден. Сомма.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Люди на фронтах и в тылу. Националистическая пропаганда. Новые методы ведения войны</w:t>
            </w:r>
          </w:p>
        </w:tc>
        <w:tc>
          <w:tcPr>
            <w:tcW w:w="4739"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Власть и общество в годы войны. Положение населения в тылу воюющих стран. Вынужденные переселения, геноцид. Рост антивоенных настроений.</w:t>
            </w:r>
          </w:p>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Четверного союза. Политические, экономические и социальные последствия Первой мировой войны</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о жизни людей на фронте и в тылу, привлекая информацию из различных источников, фотоматериалы.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отношение различных групп общества к войне в ее начале и на завершающем этапе, объяснять, чем оно определялось.</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Подготовить сообщение о новых видах вооружений и техники, появившихся на фронтах Первой мировой войны</w:t>
            </w:r>
          </w:p>
        </w:tc>
      </w:tr>
      <w:tr>
        <w:trPr/>
        <w:tc>
          <w:tcPr>
            <w:tcW w:w="10138" w:type="dxa"/>
            <w:gridSpan w:val="3"/>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Мир в 1918—1939 гг. </w:t>
            </w:r>
            <w:r>
              <w:rPr>
                <w:rStyle w:val="Book"/>
                <w:rFonts w:cs="Times New Roman" w:ascii="Times New Roman" w:hAnsi="Times New Roman"/>
                <w:b w:val="false"/>
                <w:bCs w:val="false"/>
                <w:sz w:val="24"/>
                <w:szCs w:val="24"/>
              </w:rPr>
              <w:t>(14 ч)</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От войны к миру </w:t>
              <w:br/>
            </w:r>
            <w:r>
              <w:rPr>
                <w:rFonts w:cs="Times New Roman" w:ascii="Times New Roman" w:hAnsi="Times New Roman"/>
                <w:sz w:val="24"/>
                <w:szCs w:val="24"/>
              </w:rPr>
              <w:t>(2 ч)</w:t>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Показывать на карте изменения, происшедшие в Европе и мире после окончания Первой мировой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Версальско-Вашингтонская система, Лига Наций, репарации, плебисцит.</w:t>
            </w:r>
          </w:p>
        </w:tc>
      </w:tr>
      <w:tr>
        <w:trPr/>
        <w:tc>
          <w:tcPr>
            <w:tcW w:w="22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Лига Наций. Версальско-Вашингтонская система.</w:t>
            </w:r>
          </w:p>
          <w:p>
            <w:pPr>
              <w:pStyle w:val="Tablebody0mm"/>
              <w:widowControl w:val="false"/>
              <w:rPr>
                <w:rFonts w:ascii="Times New Roman" w:hAnsi="Times New Roman" w:cs="Times New Roman"/>
                <w:sz w:val="24"/>
                <w:szCs w:val="24"/>
              </w:rPr>
            </w:pPr>
            <w:r>
              <w:rPr>
                <w:rFonts w:cs="Times New Roman" w:ascii="Times New Roman" w:hAnsi="Times New Roman"/>
                <w:spacing w:val="-4"/>
                <w:sz w:val="24"/>
                <w:szCs w:val="24"/>
              </w:rPr>
              <w:t>Революционные события 1918—1919 гг. в Европе. Ноябрьская революция в Германии. Веймарская республика. Венгерская советская республика</w:t>
            </w:r>
          </w:p>
        </w:tc>
        <w:tc>
          <w:tcPr>
            <w:tcW w:w="4739" w:type="dxa"/>
            <w:tcBorders>
              <w:top w:val="single" w:sz="4" w:space="0" w:color="000000"/>
              <w:left w:val="single" w:sz="4" w:space="0" w:color="000000"/>
              <w:bottom w:val="single" w:sz="4" w:space="0" w:color="000000"/>
              <w:right w:val="single" w:sz="4" w:space="0" w:color="000000"/>
            </w:tcBorders>
            <w:tcMar>
              <w:top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какие противоречия и нерешенные вопросы существовали в рамках Версальско-Вашингтонской системы.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информацию об образовании новых государств в Европе.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Высказывать суждения о причинах, характере и значении революционных событий 1918—1919 гг. в европейских странах</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Страны Европы и Северной Америки в 1920—1930-е гг. </w:t>
            </w:r>
            <w:r>
              <w:rPr>
                <w:rFonts w:cs="Times New Roman" w:ascii="Times New Roman" w:hAnsi="Times New Roman"/>
                <w:sz w:val="24"/>
                <w:szCs w:val="24"/>
              </w:rPr>
              <w:t>(6 ч)</w:t>
            </w:r>
          </w:p>
        </w:tc>
        <w:tc>
          <w:tcPr>
            <w:tcW w:w="3137" w:type="dxa"/>
            <w:tcBorders>
              <w:top w:val="single" w:sz="4" w:space="0" w:color="000000"/>
              <w:left w:val="single" w:sz="4" w:space="0" w:color="000000"/>
              <w:bottom w:val="single" w:sz="4" w:space="0" w:color="000000"/>
              <w:right w:val="single" w:sz="4" w:space="0" w:color="000000"/>
            </w:tcBorders>
            <w:tcMar>
              <w:top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tc>
        <w:tc>
          <w:tcPr>
            <w:tcW w:w="4739" w:type="dxa"/>
            <w:tcBorders>
              <w:top w:val="single" w:sz="4" w:space="0" w:color="000000"/>
              <w:left w:val="single" w:sz="4" w:space="0" w:color="000000"/>
              <w:bottom w:val="single" w:sz="4" w:space="0" w:color="000000"/>
              <w:right w:val="single" w:sz="4" w:space="0" w:color="000000"/>
            </w:tcBorders>
            <w:tcMar>
              <w:top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а) экономические и политические последствия Первой мировой войны для участвовавших в ней стран; б) пути их преодоления в разных странах.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возникновения фашистского движения и прихода фашистов к власти в Италии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w:t>
            </w:r>
          </w:p>
        </w:tc>
        <w:tc>
          <w:tcPr>
            <w:tcW w:w="4739" w:type="dxa"/>
            <w:tcBorders>
              <w:top w:val="single" w:sz="4" w:space="0" w:color="000000"/>
              <w:left w:val="single" w:sz="4" w:space="0" w:color="000000"/>
              <w:bottom w:val="single" w:sz="4" w:space="0" w:color="000000"/>
              <w:right w:val="single" w:sz="4" w:space="0" w:color="000000"/>
            </w:tcBorders>
            <w:tcMar>
              <w:top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проявилась послевоенная стабилизация в ряде стран (США, Великобритания).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стабилизация, мировой экономический кризис, Великая депрессия, государственное регулирование экономики, «новый курс».</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Ф. Д. Рузвельта (цель, мероприятия, итоги). Кейнсианство. Государственное регулирование экономики.</w:t>
            </w:r>
          </w:p>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масштабы и последствия мирового экономического кризиса 1929—1933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задачи и основные мероприятия «нового курса» Ф. Д. Рузвельта в США.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возникновении и распространении нацизма в Германии.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прихода германских нацистов к власти в стране.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фашизм, нацизм, тоталитаризм, авторитаризм.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сопоставительную характеристику фашистского режима в Италии и нацистского режима в Германии, выявлять общие черты</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Борьба против угрозы фашизма. Тактика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Народный фронт.</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причины, участников, ключевые события гражданской войны в Испании.</w:t>
            </w:r>
          </w:p>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Представить сообщения о деятельности интернациональных бригад в Испании, участии советских добровольцев в защите Испанской Республики.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заключалось международное значение событий 1936—1939 гг. в Испании.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Высказывать суждения о причинах поражения республиканских сил в Испании.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характеристики политических лидеров 1920—1930-х гг., высказывать суждения об их роли в истории своих стран, Европы, мира</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Страны Азии, Латинской Америки в 1918—1930-е гг. </w:t>
              <w:br/>
            </w:r>
            <w:r>
              <w:rPr>
                <w:rFonts w:cs="Times New Roman" w:ascii="Times New Roman" w:hAnsi="Times New Roman"/>
                <w:sz w:val="24"/>
                <w:szCs w:val="24"/>
              </w:rPr>
              <w:t>(2 ч)</w:t>
            </w:r>
          </w:p>
        </w:tc>
        <w:tc>
          <w:tcPr>
            <w:tcW w:w="3137"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Распад Османской империи. Провозглашение Турецкой Республики. Курс преобразований М. Кемаля Ататюрка</w:t>
            </w:r>
          </w:p>
        </w:tc>
        <w:tc>
          <w:tcPr>
            <w:tcW w:w="4739"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Подготовить сообщение о преобразованиях, проведенных в Турецкой Республике под руководством М. Кемаля Ататюрка, высказать оценку их значения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Страны Восточной и Южной Азии. Революция 1925—1927 гг. в Китае. Режим Чан Кайши и гражданская война с коммунистами. «Великий поход» Красной армии Китая</w:t>
            </w:r>
          </w:p>
        </w:tc>
        <w:tc>
          <w:tcPr>
            <w:tcW w:w="4739"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силы, участвовавшие в революции 1925—1927 гг. в Китае.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гражданской войны в Китае, называть ее ключевые события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Национально-освободительное движение в Индии в 1919—1939 гг. Индийский национальный конгресс. М. К. Ганди</w:t>
            </w:r>
          </w:p>
        </w:tc>
        <w:tc>
          <w:tcPr>
            <w:tcW w:w="4739"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об освободительном движении в Индии в 1919—1939 гг. (задачи, движущие силы, лидеры, формы борьбы).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Разъяснять, в чем состояли особенности предложенной М. К. Ганди тактики борьбы индийцев за освобождение от колониальной зависимости</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tc>
        <w:tc>
          <w:tcPr>
            <w:tcW w:w="4739"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масштабы и значение Мексиканской революции 1910—1917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характеристики лидеров освободительной борьбы и революций в странах Азии и Латинской Америки в первой трети ХХ в.</w:t>
            </w:r>
          </w:p>
        </w:tc>
      </w:tr>
      <w:tr>
        <w:trPr/>
        <w:tc>
          <w:tcPr>
            <w:tcW w:w="2262"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Международные отношения в 1920—1930-х гг. </w:t>
            </w:r>
            <w:r>
              <w:rPr>
                <w:rFonts w:cs="Times New Roman" w:ascii="Times New Roman" w:hAnsi="Times New Roman"/>
                <w:sz w:val="24"/>
                <w:szCs w:val="24"/>
              </w:rPr>
              <w:t>(2 ч)</w:t>
            </w:r>
          </w:p>
        </w:tc>
        <w:tc>
          <w:tcPr>
            <w:tcW w:w="3137"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Версальская система и реалии 1920-х гг. Планы Дауэса и Юнга. Советское государство </w:t>
            </w:r>
          </w:p>
        </w:tc>
        <w:tc>
          <w:tcPr>
            <w:tcW w:w="4739" w:type="dxa"/>
            <w:tcBorders>
              <w:top w:val="single" w:sz="4" w:space="0" w:color="000000"/>
              <w:left w:val="single" w:sz="4" w:space="0" w:color="000000"/>
              <w:bottom w:val="single" w:sz="4" w:space="0" w:color="000000"/>
              <w:right w:val="single" w:sz="4" w:space="0" w:color="000000"/>
            </w:tcBorders>
            <w:tcMar>
              <w:top w:w="68" w:type="dxa"/>
              <w:bottom w:w="91"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тенденции развития международных отношений в 1920—1930-х гг., объяснять, в чем заключались различия.</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57"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tc>
        <w:tc>
          <w:tcPr>
            <w:tcW w:w="4739"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Подготовить сообщение «СССР в международных отношениях 1920—1930-х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пацифизм, коллективная безопасность, аншлюс, политика невмешательства</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tc>
        <w:tc>
          <w:tcPr>
            <w:tcW w:w="4739"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используя историческую карту, внешнюю политику Германии в 1930-е гг., давать оценку ее направленности.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материал о международной агрессии в 1930-е гг. в Европе, Азии, Африке; делать вывод об основных источниках агрессии.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Проводить анализ документов, относящихся к ключевым международным событиям </w:t>
              <w:br/>
              <w:t>1930-х гг., выявлять и объяснять различие позиций отдельных стран.</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положения и значение советско-германского договора о ненападении</w:t>
            </w:r>
          </w:p>
        </w:tc>
      </w:tr>
      <w:tr>
        <w:trPr/>
        <w:tc>
          <w:tcPr>
            <w:tcW w:w="2262"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Развитие культуры в 1914—1930-х гг. </w:t>
              <w:br/>
            </w:r>
            <w:r>
              <w:rPr>
                <w:rFonts w:cs="Times New Roman" w:ascii="Times New Roman" w:hAnsi="Times New Roman"/>
                <w:sz w:val="24"/>
                <w:szCs w:val="24"/>
              </w:rPr>
              <w:t>(2 ч)</w:t>
            </w:r>
          </w:p>
        </w:tc>
        <w:tc>
          <w:tcPr>
            <w:tcW w:w="3137"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pacing w:val="-7"/>
                <w:sz w:val="24"/>
                <w:szCs w:val="24"/>
              </w:rPr>
              <w:t xml:space="preserve">Научные открытия первых десятилетий ХХ в. (физика, химия, биология, медицина и др.). </w:t>
            </w:r>
          </w:p>
        </w:tc>
        <w:tc>
          <w:tcPr>
            <w:tcW w:w="4739"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pacing w:val="-4"/>
                <w:sz w:val="24"/>
                <w:szCs w:val="24"/>
              </w:rPr>
              <w:t>Раскрыть на примере одной из наук (по выбору), какое развитие получили в послевоенные десятилетия научные открытия конца XIX — начала ХХ в.</w:t>
            </w:r>
          </w:p>
        </w:tc>
      </w:tr>
      <w:tr>
        <w:trPr/>
        <w:tc>
          <w:tcPr>
            <w:tcW w:w="2262" w:type="dxa"/>
            <w:tcBorders>
              <w:top w:val="single" w:sz="4" w:space="0" w:color="000000"/>
              <w:left w:val="single" w:sz="4" w:space="0" w:color="000000"/>
              <w:bottom w:val="single" w:sz="4" w:space="0" w:color="000000"/>
              <w:right w:val="single" w:sz="4" w:space="0" w:color="000000"/>
            </w:tcBorders>
            <w:tcMar>
              <w:top w:w="57"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Технический прогресс в 1920—1930-х гг. Изменение облика городов.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tc>
        <w:tc>
          <w:tcPr>
            <w:tcW w:w="4739" w:type="dxa"/>
            <w:tcBorders>
              <w:top w:val="single" w:sz="4" w:space="0" w:color="000000"/>
              <w:left w:val="single" w:sz="4" w:space="0" w:color="000000"/>
              <w:bottom w:val="single" w:sz="4" w:space="0" w:color="000000"/>
              <w:right w:val="single" w:sz="4" w:space="0" w:color="000000"/>
            </w:tcBorders>
            <w:tcMar>
              <w:top w:w="57"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Подготовить сообщение «Технический прогресс в 1920—1930-х гг.: производство, транспорт, быт».</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«потерянное поколение», модернизм, конструктивизм (функционализм), авангардизм, абстракционизм, сюрреализм, массовая культура.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сообщения (презентации) об основных течениях в литературе, живописи, архитектуре 1920—1930-х гг., творчестве известных представителей культуры (по выбору).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Высказывать суждения о месте произведений литературы и искусства 1920—1930-х гг., в том числе созданных в нашей стране, в общей культурной панораме новейшей эпохи</w:t>
            </w:r>
          </w:p>
        </w:tc>
      </w:tr>
      <w:tr>
        <w:trPr/>
        <w:tc>
          <w:tcPr>
            <w:tcW w:w="10138" w:type="dxa"/>
            <w:gridSpan w:val="3"/>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Вторая мировая война </w:t>
            </w:r>
            <w:r>
              <w:rPr>
                <w:rStyle w:val="Book"/>
                <w:rFonts w:cs="Times New Roman" w:ascii="Times New Roman" w:hAnsi="Times New Roman"/>
                <w:b w:val="false"/>
                <w:bCs w:val="false"/>
                <w:sz w:val="24"/>
                <w:szCs w:val="24"/>
              </w:rPr>
              <w:t>(4 ч)</w:t>
            </w:r>
            <w:r>
              <w:rPr>
                <w:rStyle w:val="FootnoteCharacters"/>
                <w:rFonts w:ascii="Times New Roman" w:hAnsi="Times New Roman"/>
                <w:b w:val="false"/>
                <w:bCs w:val="false"/>
                <w:sz w:val="24"/>
                <w:szCs w:val="24"/>
              </w:rPr>
              <w:t>1</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 xml:space="preserve">Начало Второй мировой войны. </w:t>
            </w:r>
            <w:r>
              <w:rPr>
                <w:rFonts w:cs="Times New Roman" w:ascii="Times New Roman" w:hAnsi="Times New Roman"/>
                <w:sz w:val="24"/>
                <w:szCs w:val="24"/>
              </w:rPr>
              <w:t xml:space="preserve">Причины Второй мировой войны. Нападение Германии на Польшу и начало мировой войны. Стратегические планы главных воюющих </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хронологические рамки и основные периоды Второй мировой войны и Великой Отечественной войны, соотносить отдельные события с периодами.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причины Второй мировой войны, цели ее основных участников.</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важнейших военных событиях 1939 — начала 1941 г., их результатах.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блицкриг, «странная война», оккупация, «битва за Британию».</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военные и политические итоги первого периода Второй мировой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1941 год. Начало Великой Отечественной войны и войны на Тихом океане.</w:t>
            </w:r>
            <w:r>
              <w:rPr>
                <w:rStyle w:val="Bold"/>
                <w:rFonts w:cs="Times New Roman" w:ascii="Times New Roman" w:hAnsi="Times New Roman"/>
                <w:bCs/>
                <w:sz w:val="24"/>
                <w:szCs w:val="24"/>
              </w:rPr>
              <w:t xml:space="preserve"> </w:t>
            </w:r>
            <w:r>
              <w:rPr>
                <w:rFonts w:cs="Times New Roman" w:ascii="Times New Roman" w:hAnsi="Times New Roman"/>
                <w:sz w:val="24"/>
                <w:szCs w:val="24"/>
              </w:rPr>
              <w:t>Нападение Германии на СССР. Планы Германии в отношении СССР; план «Барбаросса». Начало Великой Отечественной войны. Ход событий на советско-германском фронте в 1941 г. Нападение японских войск на Перл-Харбор, вступ</w:t>
              <w:softHyphen/>
              <w:t>ление США в войну. Формирование Антигитлеровской коалиции. Ленд-лиз</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какие цели ставило руководство нацистской Германии, развязывая войну против СССР.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план «Барбаросса», план «Ост», Антигитлеровская коалиция, ленд-лиз.</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мобилизации сил советского народа для отпора врагу.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задачи и формы сотрудничества государств — участников Антигитлеровской коалиции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Положение в оккупированных странах.</w:t>
            </w:r>
            <w:r>
              <w:rPr>
                <w:rFonts w:cs="Times New Roman" w:ascii="Times New Roman" w:hAnsi="Times New Roman"/>
                <w:sz w:val="24"/>
                <w:szCs w:val="24"/>
              </w:rPr>
              <w:t xml:space="preserve"> «Новый порядок». Нацистская политика геноцида, холокост. Концентрационные лагеря. Принудительная трудовая миграция </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характерные черты нацистского оккупационного режима, используя исторические документы.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«новый порядок», геноцид, холокост, коллаборационизм, Движение Сопротивления.</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 насильственные переселения. Коллаборационизм. Движение Сопротивления. Партизанская война в Югославии</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борьбе против оккупационных режимов в европейских странах, о героях-антифашистах</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Коренной перелом в войне.</w:t>
            </w:r>
            <w:r>
              <w:rPr>
                <w:rStyle w:val="Bold"/>
                <w:rFonts w:cs="Times New Roman" w:ascii="Times New Roman" w:hAnsi="Times New Roman"/>
                <w:bCs/>
                <w:sz w:val="24"/>
                <w:szCs w:val="24"/>
              </w:rPr>
              <w:t xml:space="preserve"> </w:t>
            </w:r>
            <w:r>
              <w:rPr>
                <w:rFonts w:cs="Times New Roman" w:ascii="Times New Roman" w:hAnsi="Times New Roman"/>
                <w:sz w:val="24"/>
                <w:szCs w:val="24"/>
              </w:rPr>
              <w:t>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коренной перелом, второй фронт.</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крупнейших сражениях, ознаменовавших коренной перелом в ходе Великой Отечественной войны и Второй мировой войны, их участниках — полководцах и солдатах.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Сопоставлять данные о масштабах военных операций на советско-германском фронте и других фронтах войны, высказывать суждения о роли отдельных фронтов в общем ходе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повестке и решениях Тегеранской конференции.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«Второй фронт в Европе: планы открытия и реальные события»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Разгром Германии, Японии и их союзников.</w:t>
            </w:r>
            <w:r>
              <w:rPr>
                <w:rStyle w:val="Bold"/>
                <w:rFonts w:cs="Times New Roman" w:ascii="Times New Roman" w:hAnsi="Times New Roman"/>
                <w:bCs/>
                <w:sz w:val="24"/>
                <w:szCs w:val="24"/>
              </w:rPr>
              <w:t xml:space="preserve"> </w:t>
            </w:r>
            <w:r>
              <w:rPr>
                <w:rFonts w:cs="Times New Roman" w:ascii="Times New Roman" w:hAnsi="Times New Roman"/>
                <w:sz w:val="24"/>
                <w:szCs w:val="24"/>
              </w:rPr>
              <w:t>Открытие второго фронта в Европе, наступление союзников. Военные операции Красной Армии в 1944—1945 гг., их роль в освобождении стран</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историческую карту, о крупных военных операциях Красной Армии в 1944—1945 гг., освобождении народов Восточной и Центральной Европы.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характеристики участников боевых действий — военачальников и солдат.</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что стоит за понятием «Битва за Берлин», какое значение имело это событие.</w:t>
            </w:r>
          </w:p>
          <w:p>
            <w:pPr>
              <w:pStyle w:val="Tablebody0mm"/>
              <w:widowControl w:val="false"/>
              <w:rPr>
                <w:rFonts w:ascii="Times New Roman" w:hAnsi="Times New Roman" w:cs="Times New Roman"/>
                <w:spacing w:val="4"/>
                <w:sz w:val="24"/>
                <w:szCs w:val="24"/>
              </w:rPr>
            </w:pPr>
            <w:r>
              <w:rPr>
                <w:rFonts w:cs="Times New Roman" w:ascii="Times New Roman" w:hAnsi="Times New Roman"/>
                <w:spacing w:val="4"/>
                <w:sz w:val="24"/>
                <w:szCs w:val="24"/>
              </w:rPr>
              <w:t>Представлять сообщения о Ялтинской и Потсдамской конференциях руководителей ведущих держав Антигитлеровской коалиции, их решениях.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истоки и историческое значение победы советского народа в Великой Отечественной войне 1941—1945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вопроса: «Кто освободил народы Европы от нацизма?»</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3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tc>
        <w:tc>
          <w:tcPr>
            <w:tcW w:w="473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об атомной бомбардировке Хиросимы и Нагасаки, характеризовать ее последствия, привлекая документы и фотоматериалы.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боевых действиях советских войск против Японии в августе 1945 г. (с использованием карты), высказывать суждение об их значении для исхода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проведения и решений международных судебных процессов над германскими и японскими военными преступниками.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историческое значение победы СССР и стран Антигитлеровской коалиции во Второй мировой войне</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Обобщение </w:t>
            </w:r>
            <w:r>
              <w:rPr>
                <w:rFonts w:cs="Times New Roman" w:ascii="Times New Roman" w:hAnsi="Times New Roman"/>
                <w:sz w:val="24"/>
                <w:szCs w:val="24"/>
              </w:rPr>
              <w:t>(1 ч)</w:t>
            </w:r>
          </w:p>
        </w:tc>
        <w:tc>
          <w:tcPr>
            <w:tcW w:w="3137"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39"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bl>
    <w:p>
      <w:pPr>
        <w:pStyle w:val="Body"/>
        <w:rPr>
          <w:rFonts w:ascii="Times New Roman" w:hAnsi="Times New Roman" w:cs="Times New Roman"/>
          <w:sz w:val="24"/>
          <w:szCs w:val="24"/>
        </w:rPr>
      </w:pPr>
      <w:r>
        <w:rPr>
          <w:rFonts w:cs="Times New Roman" w:ascii="Times New Roman" w:hAnsi="Times New Roman"/>
          <w:sz w:val="24"/>
          <w:szCs w:val="24"/>
        </w:rPr>
      </w:r>
    </w:p>
    <w:p>
      <w:pPr>
        <w:pStyle w:val="H3"/>
        <w:rPr>
          <w:rFonts w:ascii="Times New Roman" w:hAnsi="Times New Roman" w:cs="Times New Roman"/>
          <w:b w:val="false"/>
          <w:b w:val="false"/>
          <w:bCs w:val="false"/>
          <w:sz w:val="24"/>
          <w:szCs w:val="24"/>
        </w:rPr>
      </w:pPr>
      <w:r>
        <w:rPr>
          <w:rFonts w:cs="Times New Roman" w:ascii="Times New Roman" w:hAnsi="Times New Roman"/>
          <w:sz w:val="24"/>
          <w:szCs w:val="24"/>
        </w:rPr>
        <w:t xml:space="preserve">11 КЛАСС </w:t>
      </w:r>
      <w:r>
        <w:rPr>
          <w:rFonts w:cs="Times New Roman" w:ascii="Times New Roman" w:hAnsi="Times New Roman"/>
          <w:b w:val="false"/>
          <w:bCs w:val="false"/>
          <w:sz w:val="24"/>
          <w:szCs w:val="24"/>
        </w:rPr>
        <w:t>(68 часов)</w:t>
      </w:r>
    </w:p>
    <w:p>
      <w:pPr>
        <w:pStyle w:val="Body"/>
        <w:rPr>
          <w:rFonts w:ascii="Times New Roman" w:hAnsi="Times New Roman" w:cs="Times New Roman"/>
          <w:sz w:val="24"/>
          <w:szCs w:val="24"/>
        </w:rPr>
      </w:pPr>
      <w:r>
        <w:rPr>
          <w:rFonts w:cs="Times New Roman" w:ascii="Times New Roman" w:hAnsi="Times New Roman"/>
          <w:sz w:val="24"/>
          <w:szCs w:val="24"/>
        </w:rPr>
      </w:r>
    </w:p>
    <w:tbl>
      <w:tblPr>
        <w:tblW w:w="10138" w:type="dxa"/>
        <w:jc w:val="left"/>
        <w:tblInd w:w="221" w:type="dxa"/>
        <w:tblLayout w:type="fixed"/>
        <w:tblCellMar>
          <w:top w:w="113" w:type="dxa"/>
          <w:left w:w="113" w:type="dxa"/>
          <w:bottom w:w="113" w:type="dxa"/>
          <w:right w:w="113" w:type="dxa"/>
        </w:tblCellMar>
        <w:tblLook w:val="0000"/>
      </w:tblPr>
      <w:tblGrid>
        <w:gridCol w:w="2262"/>
        <w:gridCol w:w="3119"/>
        <w:gridCol w:w="4757"/>
      </w:tblGrid>
      <w:tr>
        <w:trPr>
          <w:tblHeader w:val="true"/>
        </w:trPr>
        <w:tc>
          <w:tcPr>
            <w:tcW w:w="2262" w:type="dxa"/>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Тематические блоки, темы</w:t>
            </w:r>
          </w:p>
        </w:tc>
        <w:tc>
          <w:tcPr>
            <w:tcW w:w="3119" w:type="dxa"/>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Основное </w:t>
              <w:br/>
              <w:t>содержание</w:t>
            </w:r>
          </w:p>
        </w:tc>
        <w:tc>
          <w:tcPr>
            <w:tcW w:w="4757" w:type="dxa"/>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Основные виды </w:t>
              <w:br/>
              <w:t>деятельности обучающихся</w:t>
            </w:r>
          </w:p>
        </w:tc>
      </w:tr>
      <w:tr>
        <w:trPr/>
        <w:tc>
          <w:tcPr>
            <w:tcW w:w="10138" w:type="dxa"/>
            <w:gridSpan w:val="3"/>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История России. 1945—2022 гг.</w:t>
            </w:r>
            <w:r>
              <w:rPr>
                <w:rFonts w:cs="Times New Roman" w:ascii="Times New Roman" w:hAnsi="Times New Roman"/>
                <w:b w:val="false"/>
                <w:bCs w:val="false"/>
                <w:sz w:val="24"/>
                <w:szCs w:val="24"/>
              </w:rPr>
              <w:t xml:space="preserve"> (45 ч)</w:t>
            </w:r>
          </w:p>
        </w:tc>
      </w:tr>
      <w:tr>
        <w:trPr/>
        <w:tc>
          <w:tcPr>
            <w:tcW w:w="2262"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Введение</w:t>
            </w:r>
            <w:r>
              <w:rPr>
                <w:rFonts w:cs="Times New Roman" w:ascii="Times New Roman" w:hAnsi="Times New Roman"/>
                <w:sz w:val="24"/>
                <w:szCs w:val="24"/>
              </w:rPr>
              <w:t xml:space="preserve"> (1 ч)</w:t>
            </w:r>
          </w:p>
        </w:tc>
        <w:tc>
          <w:tcPr>
            <w:tcW w:w="3119"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Mar>
              <w:top w:w="57" w:type="dxa"/>
              <w:bottom w:w="57"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10138"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СССР в 1945—1991 гг.</w:t>
            </w:r>
            <w:r>
              <w:rPr>
                <w:rStyle w:val="Bold"/>
                <w:rFonts w:cs="Times New Roman" w:ascii="Times New Roman" w:hAnsi="Times New Roman"/>
                <w:b/>
                <w:bCs w:val="false"/>
                <w:sz w:val="24"/>
                <w:szCs w:val="24"/>
              </w:rPr>
              <w:t xml:space="preserve"> (25 ч)</w:t>
            </w:r>
          </w:p>
        </w:tc>
      </w:tr>
      <w:tr>
        <w:trPr/>
        <w:tc>
          <w:tcPr>
            <w:tcW w:w="2262"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СССР в 1945—1953 гг.</w:t>
            </w:r>
            <w:r>
              <w:rPr>
                <w:rFonts w:cs="Times New Roman" w:ascii="Times New Roman" w:hAnsi="Times New Roman"/>
                <w:sz w:val="24"/>
                <w:szCs w:val="24"/>
              </w:rPr>
              <w:t xml:space="preserve"> </w:t>
              <w:br/>
              <w:t>(4 ч)</w:t>
            </w:r>
          </w:p>
        </w:tc>
        <w:tc>
          <w:tcPr>
            <w:tcW w:w="3119"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Влияние последствий войны на советскую систему и общество. Разруха. Социальная адаптация фронтовиков. Репатриация. Рост беспризорности и решение проблем послевоенного детства. Рост преступности.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Восстановление индустриального потенциала страны. Сельское хозяйство и положение деревни. Голод 1946—1947 гг. Денежная реформа.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Советский атомный проект и начало гонки вооружений</w:t>
            </w:r>
          </w:p>
        </w:tc>
        <w:tc>
          <w:tcPr>
            <w:tcW w:w="4757"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pacing w:val="-7"/>
                <w:sz w:val="24"/>
                <w:szCs w:val="24"/>
              </w:rPr>
            </w:pPr>
            <w:r>
              <w:rPr>
                <w:rFonts w:cs="Times New Roman" w:ascii="Times New Roman" w:hAnsi="Times New Roman"/>
                <w:spacing w:val="-7"/>
                <w:sz w:val="24"/>
                <w:szCs w:val="24"/>
              </w:rPr>
              <w:t>Характеризовать состояние экономики СССР после окончания Великой Отечественной войны, используя карту.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вопросов о причинах трудностей и проблем развития советского общества в послевоенное время, об эффективности принимавшихся мер по их преодолению, высказывать и аргументировать свое суждение.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важнейшие приоритеты и ресурсы послевоенного восстановления экономики.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характеризовать последствия голода 1946—1947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социальную значимость проведения денежной реформы и отмены карточной системы в 1947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Участвовать в подготовке проекта «Героизм послевоенного восстановления экономики» </w:t>
              <w:br/>
              <w:t>(в том числе на материале истории своего края).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репарации; атомный проект; гонка вооружений.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значения советского атомного проекта для обеспечения национальной и международной безопасности</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Сталин и его окружение.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Соперничество в верхних эшелонах власти.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Ужесточение административно-командной системы и усиление идеологического контроля. Послевоенные репрессии.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Союзный центр и национальные регионы: проблемы </w:t>
              <w:br/>
              <w:t>взаимоотношений.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Рост влияния СССР на международной арене.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Начало холодной войны. Формирование биполярного мира.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Советизация Восточной и Центральной Европы. Создание военно-политических блоков и реализация программ экономической поддержки</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Рассказывать о деятелях, составлявших окружение И. В. Сталина, стиле сталинского руководства.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усиления репрессий и идеологического контроля за обществом в послевоенный период.</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космополитизм.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сущность и итоги политических процессов второй половины 1940-х гг. («Ленинградское дело», «Дело врачей»).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проблемах отношений центра и национальных регионов в послевоенное десятилетие.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сущность идеологических доктрин Запада (Доктрина Трумэна, План Маршалла), характеризовать их роль в международных отношениях послевоенного времени.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железный занавес; гонка вооружений, холодная война; ООН; страны народной демократии.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причины и последствия создания военно-политических блоков НАТО и Организации Варшавского договора.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странах народной демократии в Восточной и Центральной Европе</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СССР в середине </w:t>
              <w:br/>
              <w:t>1950-х — первой половине 1960-х гг.</w:t>
            </w:r>
            <w:r>
              <w:rPr>
                <w:rFonts w:cs="Times New Roman" w:ascii="Times New Roman" w:hAnsi="Times New Roman"/>
                <w:sz w:val="24"/>
                <w:szCs w:val="24"/>
              </w:rPr>
              <w:t xml:space="preserve"> </w:t>
              <w:br/>
              <w:t>(6 ч)</w:t>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Смена политического курса и борьба за власть в советском руководстве после смерти Сталина. Переход политического лидерства к Н. С. Хрущеву. </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предпосылки установления политического лидерства и единоличной власти Н. С. Хрущева.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оттепель, реабилитация, десталинизация.</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96"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Признаки наступления оттепели. XX съезд партии и разоблачение культа личности Сталина. Особенности национальной политики. Утверждение единоличной власти Хрущева</w:t>
            </w:r>
          </w:p>
        </w:tc>
        <w:tc>
          <w:tcPr>
            <w:tcW w:w="4757"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признаки оттепели в политической сфере.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об особенностях национальной политики в СССР 1953—1964 гг., используя карту.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значения ХХ съезда партии и разоблачения культа личности Сталина.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Излагать оценки личности и деятельности И. В. Сталина, приводимые в учебной и научно-популярной литературе, выявлять общие положения и различия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Изменение общественной атмосферы. Литература, кинематограф, театр, жи</w:t>
              <w:softHyphen/>
              <w:t>вопись: новые тенденции. Образование и наука. Приоткрытие железного занавеса.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Популярные формы досуга. Неофициальная культура и диссиденты. Отношения власти с интеллигенцией и Церковью</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57"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новых тенденциях в художественной культуре периода оттепели, называть известные произведения советской культуры (литература, кинематограф, театр).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и терминов: шестидесятники, диссидентское движение.</w:t>
            </w:r>
          </w:p>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Характеризовать политику советского государства в отношении Церкви в рассматриваемый период (с привлечением воспоминаний людей старших поколений).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об укладе жизни и популярных формах досуга городского и сельского населения.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сообщения о выдающихся представителях науки, литературы и искусства периода оттепели (по выбору)</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Социально-экономическое развитие СССР. Попытки решения продовольственной проблемы. Освоение целинных земель. Реформы в промышленности.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Военный и гражданский секторы экономики. Начало освоения космоса. Влияние НТР на перемены в повседневной жизни людей.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w:t>
            </w:r>
          </w:p>
          <w:p>
            <w:pPr>
              <w:pStyle w:val="Tablebody0mm"/>
              <w:widowControl w:val="false"/>
              <w:rPr>
                <w:rFonts w:ascii="Times New Roman" w:hAnsi="Times New Roman" w:cs="Times New Roman"/>
                <w:sz w:val="24"/>
                <w:szCs w:val="24"/>
              </w:rPr>
            </w:pPr>
            <w:r>
              <w:rPr>
                <w:rFonts w:cs="Times New Roman" w:ascii="Times New Roman" w:hAnsi="Times New Roman"/>
                <w:spacing w:val="-7"/>
                <w:sz w:val="24"/>
                <w:szCs w:val="24"/>
              </w:rPr>
              <w:t>Расширение прав союзных республик</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направления социально-экономического развития СССР в 1953—1964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целина, научно-техническая революция.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о задачах и результатах мер по освоению целинных земель.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Представить сообщение «Первые в космосе» о достижениях советских ученых, конструкторов, космонавтов в освоении космоса во второй половине 1950-х — первой половине 1960-х гг.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переменах в повседневной жизни советских людей в 1950—1960-х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подготовке учебного проекта с описанием «одного дня из жизни» представителей разных слоев советского общества в начале 1960-х гг. (по выбору)</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СССР и мировая социалистическая система. Борьба за влияние в странах третьего мира</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приоритеты внешней политики СССР в 1953—1964 гг., используя карту.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 крупных международных военно-политических кризисах, их причинах и результатах (Суэцкий кризис 1956 г., Берлинский кризис 1961 г., Карибский кризис 1962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характер отношений между СССР и государствами социалистической системы, приводить примеры конкретных ситуаций</w:t>
            </w:r>
          </w:p>
        </w:tc>
      </w:tr>
      <w:tr>
        <w:trPr/>
        <w:tc>
          <w:tcPr>
            <w:tcW w:w="2262" w:type="dxa"/>
            <w:tcBorders>
              <w:top w:val="single" w:sz="4" w:space="0" w:color="000000"/>
              <w:left w:val="single" w:sz="4" w:space="0" w:color="000000"/>
              <w:bottom w:val="single" w:sz="4" w:space="0" w:color="000000"/>
              <w:right w:val="single" w:sz="4" w:space="0" w:color="000000"/>
            </w:tcBorders>
            <w:tcMar>
              <w:top w:w="96"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ХХII съезд КПСС и Программа построения коммунизма в СССР. Воспитание «нового человека». Реформа системы образования. Пенсионная реформа. Массовое жилищное строительство. Нарастание негативных тенденций в обществе. Кризис доверия власти. Смещение Н. С. Хрущева</w:t>
            </w:r>
          </w:p>
        </w:tc>
        <w:tc>
          <w:tcPr>
            <w:tcW w:w="4757"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положения Программы построения коммунизма в СССР, принятой ХХII съездом партии.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позитивных изменениях в социальной сфере в СССР второй половины 1950-х — начала 1960-х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называть проявления нарастания негативных тенденций в обществе в начале 1960-х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Излагать оценки личности и деятельности Н. С. Хрущева, приводимые в учебной и научно-популярной литературе</w:t>
            </w:r>
          </w:p>
        </w:tc>
      </w:tr>
      <w:tr>
        <w:trPr/>
        <w:tc>
          <w:tcPr>
            <w:tcW w:w="2262"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Советское государство и общество в середине 1960-х — начале 1980-х гг.</w:t>
            </w:r>
            <w:r>
              <w:rPr>
                <w:rFonts w:cs="Times New Roman" w:ascii="Times New Roman" w:hAnsi="Times New Roman"/>
                <w:sz w:val="24"/>
                <w:szCs w:val="24"/>
              </w:rPr>
              <w:t xml:space="preserve"> (7 ч)</w:t>
            </w:r>
          </w:p>
        </w:tc>
        <w:tc>
          <w:tcPr>
            <w:tcW w:w="3119"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Конституция СССР 1977 г. Концепция «развитого социализма».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Нарастание застойных тенденций в экономике и кризис идеологии</w:t>
            </w:r>
          </w:p>
        </w:tc>
        <w:tc>
          <w:tcPr>
            <w:tcW w:w="4757" w:type="dxa"/>
            <w:tcBorders>
              <w:top w:val="single" w:sz="4" w:space="0" w:color="000000"/>
              <w:left w:val="single" w:sz="4" w:space="0" w:color="000000"/>
              <w:bottom w:val="single" w:sz="4" w:space="0" w:color="000000"/>
              <w:right w:val="single" w:sz="4" w:space="0" w:color="000000"/>
            </w:tcBorders>
            <w:tcMar>
              <w:top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характер политического курса Л. И. Брежнева, особенности его руководства.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десталинизация, ресталинизация, концепция «развитого социализма».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направленность и результаты косыгинской реформы в промышленности.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состояло значение Конституции СССР, принятой в 1977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приводить свидетельства нарастания в СССР в 1970-х гг. застойных явлений в экономике и кризиса в идеологии.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застой, теневая экономика, инакомыслие</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74"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pacing w:val="-4"/>
                <w:sz w:val="24"/>
                <w:szCs w:val="24"/>
              </w:rPr>
            </w:pPr>
            <w:r>
              <w:rPr>
                <w:rFonts w:cs="Times New Roman" w:ascii="Times New Roman" w:hAnsi="Times New Roman"/>
                <w:spacing w:val="-4"/>
                <w:sz w:val="24"/>
                <w:szCs w:val="24"/>
              </w:rPr>
              <w:t xml:space="preserve">Новые попытки реформирования экономики. Цена сохранения СССР статуса сверхдержавы. </w:t>
            </w:r>
          </w:p>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Трудности развития агропромышленного комплекса. Советские научные и технические приоритеты</w:t>
            </w:r>
          </w:p>
        </w:tc>
        <w:tc>
          <w:tcPr>
            <w:tcW w:w="4757"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pacing w:val="-4"/>
                <w:sz w:val="24"/>
                <w:szCs w:val="24"/>
              </w:rPr>
            </w:pPr>
            <w:r>
              <w:rPr>
                <w:rFonts w:cs="Times New Roman" w:ascii="Times New Roman" w:hAnsi="Times New Roman"/>
                <w:spacing w:val="-4"/>
                <w:sz w:val="24"/>
                <w:szCs w:val="24"/>
              </w:rPr>
              <w:t>Рассказывать о наиболее значимых достижениях СССР второй половины 1960-х — 1970-х гг. в области науки и техники, об известных советских ученых, конструкторах, инженерах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Развитие физкультуры и спорта в СССР</w:t>
            </w:r>
          </w:p>
        </w:tc>
        <w:tc>
          <w:tcPr>
            <w:tcW w:w="4757"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внутренней миграции и росте социальной мобильности в СССР в 1970-х — начале 1980-х гг. (в форме таблицы, тезисов).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качестве жизни в СССР второй половины 1960-х — начала 1980-х гг. (материальный уровень; социальные гарантии; уровень образования и культуры; спорт и досуг).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мировых достижениях советских спортсменов в рассматриваемый период, объяснять, как воспринимались эти достижения в обществе</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Социальное и экономическое развитие союзных республик.</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Литература и искусство: поиски новых путей. Авторское кино. Авангардное искусство. Диссидентский вызов. Борьба с инакомыслием. Цензура и самиздат</w:t>
            </w:r>
          </w:p>
        </w:tc>
        <w:tc>
          <w:tcPr>
            <w:tcW w:w="4757" w:type="dxa"/>
            <w:tcBorders>
              <w:top w:val="single" w:sz="4" w:space="0" w:color="000000"/>
              <w:left w:val="single" w:sz="4" w:space="0" w:color="000000"/>
              <w:bottom w:val="single" w:sz="4" w:space="0" w:color="000000"/>
              <w:right w:val="single" w:sz="4" w:space="0" w:color="000000"/>
            </w:tcBorders>
            <w:tcMar>
              <w:top w:w="74"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экономическое и социальное развитие республик СССР во второй половине 1960-х — начале 1980-х гг. (с привлечением карты).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развитии литературы в середине 1960-х — середине 1980-х гг. (жанры, писатели, произведения).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на тему «Кинематограф середины 1960-х — середины 1980-х гг.: фильмы, которые мы смотрим спустя 50 лет».</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Объяснять значение понятий: самиздат, тамиздат. </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142" w:type="dxa"/>
              <w:bottom w:w="14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142" w:type="dxa"/>
              <w:bottom w:w="14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Mar>
              <w:top w:w="142" w:type="dxa"/>
              <w:bottom w:w="14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средствах, использовавшихся в СССР для борьбы с инакомыслием.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Представить сообщение о выдающихся представителях отечественной науки, литературы, искусства второй половины 1960-х — середины </w:t>
              <w:br/>
              <w:t>1980-х гг. (по выбору, в том числе на материале истории своего края)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142" w:type="dxa"/>
              <w:bottom w:w="14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Новые вызовы внешнего мира. Возрастание международной напряженности. Холодная война и мировые конфликты.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Пражская весна и снижение международного авторитета СССР. Политика разрядки в 1970-х гг. Ввод советских войск в Афганистан. Кризис просоветских режимов</w:t>
            </w:r>
          </w:p>
        </w:tc>
        <w:tc>
          <w:tcPr>
            <w:tcW w:w="4757" w:type="dxa"/>
            <w:tcBorders>
              <w:top w:val="single" w:sz="4" w:space="0" w:color="000000"/>
              <w:left w:val="single" w:sz="4" w:space="0" w:color="000000"/>
              <w:bottom w:val="single" w:sz="4" w:space="0" w:color="000000"/>
              <w:right w:val="single" w:sz="4" w:space="0" w:color="000000"/>
            </w:tcBorders>
            <w:tcMar>
              <w:top w:w="142" w:type="dxa"/>
              <w:bottom w:w="14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используя карту, об основных очагах международной напряженности во второй половине 1960-х — начале 1970-х гг.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терминов: пражская весна, разрядка.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событиях августа 1968 г. в Чехословакии, откликах на них на международной арене и внутри страны.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объективных (достижение военно-стратегического паритета СССР и США и др.) и субъективных предпосылок в деле разрядки международной напряженности.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решения и значение Совещания по безопасности и сотрудничеству в Европе (1975).</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причины ввода войск СССР в Афганистан (1979) и его международные последствия.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Объяснять, какие события второй половины </w:t>
            </w:r>
          </w:p>
        </w:tc>
      </w:tr>
      <w:tr>
        <w:trPr/>
        <w:tc>
          <w:tcPr>
            <w:tcW w:w="2262"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1960-х — первой половины 1980-х гг. в странах Восточной Европы свидетельствовали о кризисе существовавших режимов</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Политика перестройки. Распад СССР (1985—1991) </w:t>
              <w:br/>
            </w:r>
            <w:r>
              <w:rPr>
                <w:rFonts w:cs="Times New Roman" w:ascii="Times New Roman" w:hAnsi="Times New Roman"/>
                <w:sz w:val="24"/>
                <w:szCs w:val="24"/>
              </w:rPr>
              <w:t>(6 ч)</w:t>
            </w:r>
          </w:p>
        </w:tc>
        <w:tc>
          <w:tcPr>
            <w:tcW w:w="3119"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Нарастание кризисных явлений в социально-экономической и идейно-политической сферах. М. С. Горбачев и его окружение: курс на реформы. Реформы в экономике, в политической и государственной сферах. Гласность и плюрализм. Политизация жизни и подъем гражданской активности населения. Отказ от догматизма в идеологии</w:t>
            </w:r>
          </w:p>
        </w:tc>
        <w:tc>
          <w:tcPr>
            <w:tcW w:w="4757"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внутренние и внешние факторы, повлиявшие на ухудшение социально-экономического и политического положения СССР в начале 1980-х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информацию об основных направлениях и мероприятиях перестройки в экономике, политической сфере, государственном управлении.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перестройка, гласность, политический плюрализм, приватизация, индивидуальная трудовая деятельность</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pacing w:val="-2"/>
                <w:w w:val="96"/>
                <w:sz w:val="24"/>
                <w:szCs w:val="24"/>
              </w:rPr>
            </w:pPr>
            <w:r>
              <w:rPr>
                <w:rFonts w:cs="Times New Roman" w:ascii="Times New Roman" w:hAnsi="Times New Roman"/>
                <w:spacing w:val="-2"/>
                <w:w w:val="96"/>
                <w:sz w:val="24"/>
                <w:szCs w:val="24"/>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Завершение холодной войны</w:t>
            </w:r>
          </w:p>
        </w:tc>
        <w:tc>
          <w:tcPr>
            <w:tcW w:w="4757"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сущность и основные положения концепции нового мышления.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направления и практические результаты внешней политики СССР 1985—1991 гг.</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Демократизация советской политической системы.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XIX конференция КПСС и ее решения. I съезд народных депутатов СССР и его значение. Демократы первой волны, их лидеры и программы. </w:t>
            </w:r>
          </w:p>
        </w:tc>
        <w:tc>
          <w:tcPr>
            <w:tcW w:w="4757" w:type="dxa"/>
            <w:tcBorders>
              <w:top w:val="single" w:sz="4" w:space="0" w:color="000000"/>
              <w:left w:val="single" w:sz="4" w:space="0" w:color="000000"/>
              <w:bottom w:val="single" w:sz="4" w:space="0" w:color="000000"/>
              <w:right w:val="single" w:sz="4" w:space="0" w:color="000000"/>
            </w:tcBorders>
            <w:tcMar>
              <w:top w:w="91"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изменения в политической системе, проведенные на основе решений XIX  конференции КПСС и съездов народных депутатов СССР.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Представлять сообщение «Основные политические силы в СССР периода перестройки, их лидеры и программы». </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57"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Подъем национальных движений, нагнетание националистических и сепаратистских настроений</w:t>
            </w:r>
          </w:p>
        </w:tc>
        <w:tc>
          <w:tcPr>
            <w:tcW w:w="4757" w:type="dxa"/>
            <w:tcBorders>
              <w:top w:val="single" w:sz="4" w:space="0" w:color="000000"/>
              <w:left w:val="single" w:sz="4" w:space="0" w:color="000000"/>
              <w:bottom w:val="single" w:sz="4" w:space="0" w:color="000000"/>
              <w:right w:val="single" w:sz="4" w:space="0" w:color="000000"/>
            </w:tcBorders>
            <w:tcMar>
              <w:bottom w:w="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Объяснять причины нарастания в СССР </w:t>
              <w:br/>
              <w:t>в 1980-х гг. межнациональных противоречий и сепаратизма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Становление многопартийности. Кризис в КПСС и создание Коммунистической партии РСФСР. I съезд народных депутатов РСФСР и его решения.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Противостояние союзной и российской власти. Углубление политического кризиса</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значения и последствий отмены 6-й статьи Конституции СССР о руководящей роли КПСС.</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значение введения поста Президента СССР.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сущность разногласий между высшими представителями союзной и российской власти, приводить примеры их политического противостояния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Усиление центробежных тенденций и угрозы распада СССР. Дискуссии о путях обновления Союза ССР. Ново-</w:t>
              <w:softHyphen/>
              <w:t>Огаревский процесс.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различия в подходах к обновлению СССР, существовавших в конце 1980-х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состояли причины и последствия «парада суверенитетов» в СССР в конце 1980-х — начале 1990-х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значения принятия РСФСР Декларации о государственном суверенитете.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итоги Референдума о сохранении СССР (март 1991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нарастания экономического кризиса в СССР в 1990—1991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Разработка союзным и российским руководством программ перехода к рыночной экономике. Радикализация общественных настроений.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Попытка государственного переворота в августе 1991 г. Победа Ельцина. Оформление фактического распада СССР. Создание Содружества Независимых Государств (СНГ)</w:t>
            </w:r>
          </w:p>
        </w:tc>
        <w:tc>
          <w:tcPr>
            <w:tcW w:w="4757"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сравнительную характеристику программ перехода к рыночной экономике, разработанных союзным и российским руководством.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возникновения в СССР забастовочного движения в 1989—1990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терминов: ГКЧП, СНГ.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внутренних и внешних факторах, приведших к распаду СССР (в форме таблицы, тезисов).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значения Беловежских и Алма-</w:t>
              <w:softHyphen/>
              <w:t>Атинских соглашений 1991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Излагать оценки личности и деятельности М. С. Горбачева, приводимые в учебной и научно-исторической литературе, объяснять, чем обусловлены их различия</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Наш край в 1945—1991 гг. </w:t>
            </w:r>
            <w:r>
              <w:rPr>
                <w:rFonts w:cs="Times New Roman" w:ascii="Times New Roman" w:hAnsi="Times New Roman"/>
                <w:sz w:val="24"/>
                <w:szCs w:val="24"/>
              </w:rPr>
              <w:t>(1 ч)</w:t>
            </w:r>
          </w:p>
        </w:tc>
        <w:tc>
          <w:tcPr>
            <w:tcW w:w="311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Обобщение </w:t>
            </w:r>
            <w:r>
              <w:rPr>
                <w:rFonts w:cs="Times New Roman" w:ascii="Times New Roman" w:hAnsi="Times New Roman"/>
                <w:sz w:val="24"/>
                <w:szCs w:val="24"/>
              </w:rPr>
              <w:t>(1 ч)</w:t>
            </w:r>
          </w:p>
        </w:tc>
        <w:tc>
          <w:tcPr>
            <w:tcW w:w="311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10138" w:type="dxa"/>
            <w:gridSpan w:val="3"/>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 xml:space="preserve">Российская Федерация в 1992—2022 гг. </w:t>
            </w:r>
            <w:r>
              <w:rPr>
                <w:rStyle w:val="Book"/>
                <w:rFonts w:cs="Times New Roman" w:ascii="Times New Roman" w:hAnsi="Times New Roman"/>
                <w:b w:val="false"/>
                <w:bCs w:val="false"/>
                <w:sz w:val="24"/>
                <w:szCs w:val="24"/>
              </w:rPr>
              <w:t>(18 ч)</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Становление новой России (1992—1999) </w:t>
              <w:br/>
            </w:r>
            <w:r>
              <w:rPr>
                <w:rFonts w:cs="Times New Roman" w:ascii="Times New Roman" w:hAnsi="Times New Roman"/>
                <w:sz w:val="24"/>
                <w:szCs w:val="24"/>
              </w:rPr>
              <w:t>(7 ч)</w:t>
            </w:r>
          </w:p>
        </w:tc>
        <w:tc>
          <w:tcPr>
            <w:tcW w:w="311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Б. Н. Ельцин и его окружение. Общественная поддержка курса реформ. Начало радикальных экономических преобразований. «Шоковая терапия». Гиперинфляция, рост цен и падение жизненного уровня населения. Рост недовольства граждан первыми результатами экономических реформ</w:t>
            </w:r>
          </w:p>
        </w:tc>
        <w:tc>
          <w:tcPr>
            <w:tcW w:w="4757"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цели экономических реформ в России, проведенных правительством Е. Т. Гайдара.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шоковая терапия, либерализация цен, приватизация, ваучер.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приводить свидетельства значительного падения уровня жизни населения в России 1990-х гг.</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Нарастание политико-конституционного кризиса в условиях ухудшения экономической ситуации. Трагические события осени 1993 г. в Москве.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w:t>
            </w:r>
          </w:p>
        </w:tc>
        <w:tc>
          <w:tcPr>
            <w:tcW w:w="4757"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обстоятельства, приведшие к политическому кризису в России осенью 1993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парламентаризм, президентская власть, гражданское общество.</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Анализировать текст Конституции Российской Федерации 1993 г., раскрывать значение его положений для укрепления российской государственности и обеспечения гражданских прав и свобод</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Проблемы построения федеративного государства.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tc>
        <w:tc>
          <w:tcPr>
            <w:tcW w:w="4757" w:type="dxa"/>
            <w:tcBorders>
              <w:top w:val="single" w:sz="4" w:space="0" w:color="000000"/>
              <w:left w:val="single" w:sz="4" w:space="0" w:color="000000"/>
              <w:bottom w:val="single" w:sz="4" w:space="0" w:color="000000"/>
              <w:right w:val="single" w:sz="4" w:space="0" w:color="000000"/>
            </w:tcBorders>
            <w:tcMar>
              <w:top w:w="85"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Приводить свидетельства обострения межнациональных и межконфессиональных отношений в России 1990-х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фундаментализм, исламский радикализм.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значения Федеративного договора 1992 г. в вопросе разграничения полномочий между центром и субъектами Федерации.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состояли причины и обстоятельства, приведшие к военно-политическому кризису в Чеченской Республике</w:t>
            </w:r>
          </w:p>
        </w:tc>
      </w:tr>
      <w:tr>
        <w:trPr/>
        <w:tc>
          <w:tcPr>
            <w:tcW w:w="2262" w:type="dxa"/>
            <w:tcBorders>
              <w:top w:val="single" w:sz="4" w:space="0" w:color="000000"/>
              <w:left w:val="single" w:sz="4" w:space="0" w:color="000000"/>
              <w:bottom w:val="single" w:sz="4" w:space="0" w:color="000000"/>
              <w:right w:val="single" w:sz="4" w:space="0" w:color="000000"/>
            </w:tcBorders>
            <w:tcMar>
              <w:top w:w="96" w:type="dxa"/>
              <w:bottom w:w="96"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6" w:type="dxa"/>
              <w:bottom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Корректировка курса реформ и попытки стабилизации </w:t>
            </w:r>
          </w:p>
        </w:tc>
        <w:tc>
          <w:tcPr>
            <w:tcW w:w="4757" w:type="dxa"/>
            <w:tcBorders>
              <w:top w:val="single" w:sz="4" w:space="0" w:color="000000"/>
              <w:left w:val="single" w:sz="4" w:space="0" w:color="000000"/>
              <w:bottom w:val="single" w:sz="4" w:space="0" w:color="000000"/>
              <w:right w:val="single" w:sz="4" w:space="0" w:color="000000"/>
            </w:tcBorders>
            <w:tcMar>
              <w:top w:w="96" w:type="dxa"/>
              <w:bottom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меры правительства России по стабилизации экономического развития</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bottom w:w="96"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bottom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экономики. Ситуация в российском сельском хозяйстве и увеличение зависимости от экспорта продовольствия. Дефолт 1998 г. и его последствия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57" w:type="dxa"/>
            <w:tcBorders>
              <w:top w:val="single" w:sz="4" w:space="0" w:color="000000"/>
              <w:left w:val="single" w:sz="4" w:space="0" w:color="000000"/>
              <w:bottom w:val="single" w:sz="4" w:space="0" w:color="000000"/>
              <w:right w:val="single" w:sz="4" w:space="0" w:color="000000"/>
            </w:tcBorders>
            <w:tcMar>
              <w:top w:w="85" w:type="dxa"/>
              <w:bottom w:w="96"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 середине 1990-х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сущность и социальные последствия деятельности финансовых пирамид в России 1990-х гг., объяснять причины их популярности у населения.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и терминов: финансовая пирамида, дефолт</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Повседневная жизнь россиян в условиях реформ. Кризис образования и науки.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tc>
        <w:tc>
          <w:tcPr>
            <w:tcW w:w="4757"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вопроса о качестве жизни россиян в конце 1990-х гг. (доходы и трудовая занятость, социальные гарантии, образование, безопасность), высказывать и аргументировать свое мнение.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приводить свидетельства кризисных явлений в российском образовании и науке</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Новые приоритеты внешней политики. Россия — правопреемник СССР на международной арене.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tc>
        <w:tc>
          <w:tcPr>
            <w:tcW w:w="4757"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международное положение и новые приоритеты внешней политики России в 1990-х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значимость сохранения Россией статуса ядерной державы.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об отношениях России с США и странами Запада, раскрывать, чем определяется их характер.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задачи и мероприятия внешней политики России на постсоветском пространстве</w:t>
            </w:r>
          </w:p>
        </w:tc>
      </w:tr>
      <w:tr>
        <w:trPr/>
        <w:tc>
          <w:tcPr>
            <w:tcW w:w="2262" w:type="dxa"/>
            <w:tcBorders>
              <w:top w:val="single" w:sz="4" w:space="0" w:color="000000"/>
              <w:left w:val="single" w:sz="4" w:space="0" w:color="000000"/>
              <w:bottom w:val="single" w:sz="4" w:space="0" w:color="000000"/>
              <w:right w:val="single" w:sz="4" w:space="0" w:color="000000"/>
            </w:tcBorders>
            <w:tcMar>
              <w:top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Российская многопартийность и строительство гражданского</w:t>
            </w:r>
          </w:p>
        </w:tc>
        <w:tc>
          <w:tcPr>
            <w:tcW w:w="4757"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Представлять сообщение «Основные политические партии и движения в России 1990-х гг.: </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общества. Основные политические партии и движения 1990-х гг., их лидеры и платформы. Кризис центральной власти. Обострение ситуации на Северном Кавказе. Добровольная отставка Б. Н. Ельцина</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лидеры, позиции», используя учебную и научную литературу.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Объяснять причины обострения ситуации </w:t>
              <w:br/>
              <w:t>в 1990-х гг. в Чечне и Дагестане.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и терминов: терроризм, контртеррористическая операция.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Излагать оценки личности и деятельности Б. Н. Ельцина, приводимые в учебной и научно-популярной литературе</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Россия в ХХI в.: вызовы времени и задачи модернизации </w:t>
            </w:r>
            <w:r>
              <w:rPr>
                <w:rFonts w:cs="Times New Roman" w:ascii="Times New Roman" w:hAnsi="Times New Roman"/>
                <w:sz w:val="24"/>
                <w:szCs w:val="24"/>
              </w:rPr>
              <w:t>(10 ч)</w:t>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Вступление в должность Президента В. В. Путина. Начало преодоления негативных последствий 1990-х гг. Основные направления внутренней и внешней политики.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Восстановление единого правового пространства страны. Разграничение властных полномочий центра и регионов. Урегулирование кризиса в Чеченской Республике. Построение вертикали власти и гражданское общество</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приоритеты и направления внутренней и внешней политики в период президентства В. В. Путина в 2000—2008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меры, предпринятые для создания в России единого правового пространства и вертикали власти, объяснять их значение. Раскрывать значение понятий и терминов: вертикаль власти, федеральный округ.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Давать оценку значения урегулирования кризиса в Чеченской Республике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Экономический подъем 1999—2007 гг. и кризис 2008 г. </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Объяснять, в чем состоят причины и последствия экономических кризисов в современном мире, </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bottom w:w="130"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Структура экономики, роль нефтегазового сектора и задачи инновационного развития. Крупнейшие инфраструктурные проекты. Сельское хозяйство.</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Начало (2005) и продолжение (2018) реализации приоритетных национальных проектов.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tc>
        <w:tc>
          <w:tcPr>
            <w:tcW w:w="4757"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как они проявились в кризисе 2008 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роль нефтегазового сектора в экономическом развитии России.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задачи инновационного развития России, значение приоритетных национальных проектов.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информацию об основных направлениях и мероприятиях внутренней и внешней политики в периоды президентства Д. А. Медведева (2008—2012) и В. В. Путина (2012—2020)</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Начало конституционной реформы (2020).</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w:t>
            </w:r>
          </w:p>
        </w:tc>
        <w:tc>
          <w:tcPr>
            <w:tcW w:w="4757"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вхождения Крыма в состав России в 2014 г., характеризовать международную и российскую общественную реакцию на данное событие.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об основных инфраструктурных проектах по развитию Крыма.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термина: конституционная реформа.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направления и принципы социальной политики в России в 2000—2022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Анализировать статистическую информацию о социальной структуре российского общества в начале XXI в., выявляя тенденции происходящих изменений.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причины и направления</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74" w:type="dxa"/>
              <w:bottom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74"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политики. Реформы здраво</w:t>
              <w:softHyphen/>
              <w:t>охранения. Пенсионные реформы. Реформирование образования, культуры, науки и его результаты.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Государственные программы демографического возрождения России. Разработка семейной политики и меры по поощрению рождаемости.</w:t>
            </w:r>
          </w:p>
          <w:p>
            <w:pPr>
              <w:pStyle w:val="Tablebody0mm"/>
              <w:widowControl w:val="false"/>
              <w:rPr>
                <w:rFonts w:ascii="Times New Roman" w:hAnsi="Times New Roman" w:cs="Times New Roman"/>
                <w:sz w:val="24"/>
                <w:szCs w:val="24"/>
              </w:rPr>
            </w:pPr>
            <w:r>
              <w:rPr>
                <w:rFonts w:cs="Times New Roman" w:ascii="Times New Roman" w:hAnsi="Times New Roman"/>
                <w:spacing w:val="-1"/>
                <w:w w:val="98"/>
                <w:sz w:val="24"/>
                <w:szCs w:val="24"/>
              </w:rPr>
              <w:t>Пропаганда спорта и здорового образа жизни. Успехи российских спортсменов, допинговые скандалы и их последствия. Чем</w:t>
              <w:softHyphen/>
              <w:t>пионат мира по футболу и открытие нового образа России миру</w:t>
            </w:r>
          </w:p>
        </w:tc>
        <w:tc>
          <w:tcPr>
            <w:tcW w:w="4757" w:type="dxa"/>
            <w:tcBorders>
              <w:top w:val="single" w:sz="4" w:space="0" w:color="000000"/>
              <w:left w:val="single" w:sz="4" w:space="0" w:color="000000"/>
              <w:bottom w:val="single" w:sz="4" w:space="0" w:color="000000"/>
              <w:right w:val="single" w:sz="4" w:space="0" w:color="000000"/>
            </w:tcBorders>
            <w:tcMar>
              <w:top w:w="74"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внутренней и внешней трудовой миграции, используя карту.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важнейших результатах реформ в сфере здравоохранения, пенсионного обеспечения, образования, науки и культуры в России в 2000-х — начале 2020-х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достижениях российских спорт</w:t>
              <w:softHyphen/>
              <w:t>с</w:t>
              <w:softHyphen/>
              <w:t>ме</w:t>
              <w:softHyphen/>
              <w:t>нов на XXII Олимпийских и XI Паралимпийских зимних играх в Сочи (2014), итогах проведения чемпионата мира по футболу в Москве (2018).</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состояли причины и последствия допинговых скандалов, связанных с российскими спортсменами, высказывать свое отношение к действиям международных спортивных организаций</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74"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Повседневная жизнь. Социальная дифференциация. Качест</w:t>
              <w:softHyphen/>
              <w:t>во, уровень жизни и размеры доходов разных слоев населения.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Модернизация бытовой сферы. Досуг. Россиянин в глобальном информационном пространстве: СМИ, компьютеризация, Интернет. Военно-патриотические движения</w:t>
            </w:r>
          </w:p>
        </w:tc>
        <w:tc>
          <w:tcPr>
            <w:tcW w:w="4757" w:type="dxa"/>
            <w:tcBorders>
              <w:top w:val="single" w:sz="4" w:space="0" w:color="000000"/>
              <w:left w:val="single" w:sz="4" w:space="0" w:color="000000"/>
              <w:bottom w:val="single" w:sz="4" w:space="0" w:color="000000"/>
              <w:right w:val="single" w:sz="4" w:space="0" w:color="000000"/>
            </w:tcBorders>
            <w:tcMar>
              <w:top w:w="74"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вопроса о качестве жизни (работа и доходы, образование, досуг и др.) разных слоев населения России в начале XXI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Давать сравнительную характеристику состояния бытовой сферы и сферы досуга в России </w:t>
              <w:br/>
              <w:t>в 1990-х гг. и в начале 2020-х гг.</w:t>
            </w:r>
          </w:p>
          <w:p>
            <w:pPr>
              <w:pStyle w:val="Tablebody0mm"/>
              <w:widowControl w:val="false"/>
              <w:rPr>
                <w:rFonts w:ascii="Times New Roman" w:hAnsi="Times New Roman" w:cs="Times New Roman"/>
                <w:spacing w:val="-7"/>
                <w:sz w:val="24"/>
                <w:szCs w:val="24"/>
              </w:rPr>
            </w:pPr>
            <w:r>
              <w:rPr>
                <w:rFonts w:cs="Times New Roman" w:ascii="Times New Roman" w:hAnsi="Times New Roman"/>
                <w:spacing w:val="-7"/>
                <w:sz w:val="24"/>
                <w:szCs w:val="24"/>
              </w:rPr>
              <w:t>Объяснять, в чем состоит значение проведения акции «Бессмертный полк» в России и других странах.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Высказывать и аргументировать свое мнение по вопросу о важности сохранения исторической памяти о Победе в Великой Отечественной войне</w:t>
            </w:r>
          </w:p>
        </w:tc>
      </w:tr>
      <w:tr>
        <w:trPr/>
        <w:tc>
          <w:tcPr>
            <w:tcW w:w="2262" w:type="dxa"/>
            <w:tcBorders>
              <w:top w:val="single" w:sz="4" w:space="0" w:color="000000"/>
              <w:left w:val="single" w:sz="4" w:space="0" w:color="000000"/>
              <w:bottom w:val="single" w:sz="4" w:space="0" w:color="000000"/>
              <w:right w:val="single" w:sz="4" w:space="0" w:color="000000"/>
            </w:tcBorders>
            <w:tcMar>
              <w:bottom w:w="14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bottom w:w="14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Внешняя политика в конце XX — начале XXI в.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Приближение военной инфраструктуры НАТО к российским границам и ответные меры.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Союзное государство России и Беларуси. Россия в СНГ </w:t>
              <w:br/>
              <w:t>и ЕврАзЭС. Миротворческие миссии России. Отношения с США и Евросоюзом. Сотрудничество России со странами ШОС и БРИКС.</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Государственный переворот на Украине 2014 г. и позиция России. Воссоединение Крыма и Севастополя с Россией и его международные последствия. Гуманитарная поддержка ДНР и ЛНР.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Специальная военная операция (2022). Введение санкций против России и их последствия.</w:t>
            </w:r>
          </w:p>
        </w:tc>
        <w:tc>
          <w:tcPr>
            <w:tcW w:w="4757" w:type="dxa"/>
            <w:tcBorders>
              <w:top w:val="single" w:sz="4" w:space="0" w:color="000000"/>
              <w:left w:val="single" w:sz="4" w:space="0" w:color="000000"/>
              <w:bottom w:val="single" w:sz="4" w:space="0" w:color="000000"/>
              <w:right w:val="single" w:sz="4" w:space="0" w:color="000000"/>
            </w:tcBorders>
            <w:tcMar>
              <w:bottom w:w="14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и приводить доказательства восстановления лидирующих позиций России в международных отношениях в первые десятилетия 2000-х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целях, основных событиях и итогах реализации внешнеполитического курса России в 2000-х — начале 2020-х гг. (в форме таблицы, схемы).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терминов: БРИКС; «Большая семерка»; «Большая двадцатка».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опираясь на факты и информацию карты, направленность политики США и НАТО по отношению к России в 2000-х — начале 2020-х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карту, об участии России в миротворческих миссиях (Приднест</w:t>
              <w:softHyphen/>
              <w:t>ровье, Грузия, Нагорный Карабах).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причинах и формах гуманитарной и военно-политической поддержки со стороны России Донецкой Народной Республики (ДНР) и Луганской Народной Республики (ЛНР).</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на тему «Коронавирусная пандемия: что она изменила, чему научила?».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Излагать оценки личности и деятельности В. В. Путина, даваемые в российских и зарубежных СМИ, высказывать и аргументировать свое отношение к ним</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68" w:type="dxa"/>
              <w:bottom w:w="6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Россия в борьбе с коронавирусной пандемией, оказание помощи зарубежным странам. Мир и процессы глобализации в новых условиях. Россия в современном мире</w:t>
            </w:r>
          </w:p>
        </w:tc>
        <w:tc>
          <w:tcPr>
            <w:tcW w:w="4757"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Религиозные конфессии и повышение их роли в жизни страны. Особенности развития современной художественной культуры. Процессы глобализации и массовая культура</w:t>
            </w:r>
          </w:p>
        </w:tc>
        <w:tc>
          <w:tcPr>
            <w:tcW w:w="4757"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на тему «СМИ и Интернет в современном обществе: информационные возможности и проблемы».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сообщение о достижениях российской науки в первые десятилетия XXI в., используя учебную и дополнительную литературу.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развитии современной российской художественной культуры, называть известные произведения и деятелей культуры (литература, киноискусство, театр, изобразительное искусство и др.).</w:t>
            </w:r>
          </w:p>
          <w:p>
            <w:pPr>
              <w:pStyle w:val="Tablebody0mm"/>
              <w:widowControl w:val="false"/>
              <w:rPr>
                <w:rFonts w:ascii="Times New Roman" w:hAnsi="Times New Roman" w:cs="Times New Roman"/>
                <w:spacing w:val="-2"/>
                <w:sz w:val="24"/>
                <w:szCs w:val="24"/>
              </w:rPr>
            </w:pPr>
            <w:r>
              <w:rPr>
                <w:rFonts w:cs="Times New Roman" w:ascii="Times New Roman" w:hAnsi="Times New Roman"/>
                <w:spacing w:val="-2"/>
                <w:sz w:val="24"/>
                <w:szCs w:val="24"/>
              </w:rPr>
              <w:t>Раскрывать значение понятия: массовая культура.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вопроса о роли религиозных конфессий в жизни современного российского общества, высказывать и аргументировать свое мнение</w:t>
            </w:r>
          </w:p>
        </w:tc>
      </w:tr>
      <w:tr>
        <w:trPr/>
        <w:tc>
          <w:tcPr>
            <w:tcW w:w="2262"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Наш край в 1992—2022 гг. </w:t>
            </w:r>
            <w:r>
              <w:rPr>
                <w:rFonts w:cs="Times New Roman" w:ascii="Times New Roman" w:hAnsi="Times New Roman"/>
                <w:sz w:val="24"/>
                <w:szCs w:val="24"/>
              </w:rPr>
              <w:t>(1 ч)</w:t>
            </w:r>
          </w:p>
        </w:tc>
        <w:tc>
          <w:tcPr>
            <w:tcW w:w="3119"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2262"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pacing w:val="-2"/>
                <w:sz w:val="24"/>
                <w:szCs w:val="24"/>
              </w:rPr>
              <w:t xml:space="preserve">Итоговое обобщение </w:t>
            </w:r>
            <w:r>
              <w:rPr>
                <w:rFonts w:cs="Times New Roman" w:ascii="Times New Roman" w:hAnsi="Times New Roman"/>
                <w:spacing w:val="-2"/>
                <w:sz w:val="24"/>
                <w:szCs w:val="24"/>
              </w:rPr>
              <w:t>(1 ч)</w:t>
            </w:r>
          </w:p>
        </w:tc>
        <w:tc>
          <w:tcPr>
            <w:tcW w:w="3119"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Mar>
              <w:top w:w="68" w:type="dxa"/>
              <w:bottom w:w="6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r>
        <w:trPr/>
        <w:tc>
          <w:tcPr>
            <w:tcW w:w="10138" w:type="dxa"/>
            <w:gridSpan w:val="3"/>
            <w:tcBorders>
              <w:top w:val="single" w:sz="4" w:space="0" w:color="000000"/>
              <w:left w:val="single" w:sz="4" w:space="0" w:color="000000"/>
              <w:bottom w:val="single" w:sz="4" w:space="0" w:color="000000"/>
              <w:right w:val="single" w:sz="4" w:space="0" w:color="000000"/>
            </w:tcBorders>
          </w:tcPr>
          <w:p>
            <w:pPr>
              <w:pStyle w:val="Tablehead"/>
              <w:widowControl w:val="false"/>
              <w:spacing w:before="0" w:after="0"/>
              <w:rPr>
                <w:rFonts w:ascii="Times New Roman" w:hAnsi="Times New Roman" w:cs="Times New Roman"/>
                <w:sz w:val="24"/>
                <w:szCs w:val="24"/>
              </w:rPr>
            </w:pPr>
            <w:r>
              <w:rPr>
                <w:rStyle w:val="Bold"/>
                <w:rFonts w:cs="Times New Roman" w:ascii="Times New Roman" w:hAnsi="Times New Roman"/>
                <w:b/>
                <w:sz w:val="24"/>
                <w:szCs w:val="24"/>
              </w:rPr>
              <w:t>Всеобщая история. 1945—2022 гг.</w:t>
            </w:r>
            <w:r>
              <w:rPr>
                <w:rFonts w:cs="Times New Roman" w:ascii="Times New Roman" w:hAnsi="Times New Roman"/>
                <w:sz w:val="24"/>
                <w:szCs w:val="24"/>
              </w:rPr>
              <w:t xml:space="preserve"> </w:t>
            </w:r>
            <w:r>
              <w:rPr>
                <w:rFonts w:cs="Times New Roman" w:ascii="Times New Roman" w:hAnsi="Times New Roman"/>
                <w:b w:val="false"/>
                <w:bCs w:val="false"/>
                <w:sz w:val="24"/>
                <w:szCs w:val="24"/>
              </w:rPr>
              <w:t>(23 ч)</w:t>
            </w:r>
          </w:p>
        </w:tc>
      </w:tr>
      <w:tr>
        <w:trPr/>
        <w:tc>
          <w:tcPr>
            <w:tcW w:w="2262" w:type="dxa"/>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Введение </w:t>
            </w:r>
            <w:r>
              <w:rPr>
                <w:rFonts w:cs="Times New Roman" w:ascii="Times New Roman" w:hAnsi="Times New Roman"/>
                <w:sz w:val="24"/>
                <w:szCs w:val="24"/>
              </w:rPr>
              <w:t>(1 ч)</w:t>
            </w:r>
          </w:p>
        </w:tc>
        <w:tc>
          <w:tcPr>
            <w:tcW w:w="3119" w:type="dxa"/>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tc>
        <w:tc>
          <w:tcPr>
            <w:tcW w:w="4757" w:type="dxa"/>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изменения в научно-технической и социальной сферах индустриального общества во второй половине ХХ — начале XXI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постиндустриальное общество, информационное общество.</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историческую карту, об основных изменениях на политической карте мира во второй половине ХХ — начале XXI в.</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Страны Северной Америки и Европы </w:t>
              <w:br/>
              <w:t xml:space="preserve">во второй половине ХХ — начале XXI в. </w:t>
              <w:br/>
            </w:r>
            <w:r>
              <w:rPr>
                <w:rFonts w:cs="Times New Roman" w:ascii="Times New Roman" w:hAnsi="Times New Roman"/>
                <w:sz w:val="24"/>
                <w:szCs w:val="24"/>
              </w:rPr>
              <w:t>(9 ч)</w:t>
            </w:r>
          </w:p>
        </w:tc>
        <w:tc>
          <w:tcPr>
            <w:tcW w:w="3119" w:type="dxa"/>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От мира к холодной войне. Речь У. Черчилля в Фултоне. Докт</w:t>
              <w:softHyphen/>
              <w:t>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w:t>
              <w:br/>
              <w:t>политических блоков (НАТО и ОВД)</w:t>
            </w:r>
          </w:p>
        </w:tc>
        <w:tc>
          <w:tcPr>
            <w:tcW w:w="4757" w:type="dxa"/>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причины расхождения союзников по Антигитлеровской коалиции и создания двух военно-политических блоков.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холодная война, план Маршалла, НАТО, ОВД.</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 событиях, ознаменовавших разделение Европы на два лагеря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Соединенные Штаты Америки</w:t>
            </w:r>
            <w:r>
              <w:rPr>
                <w:rFonts w:cs="Times New Roman" w:ascii="Times New Roman" w:hAnsi="Times New Roman"/>
                <w:sz w:val="24"/>
                <w:szCs w:val="24"/>
              </w:rPr>
              <w:t xml:space="preserve">. Послевоенный экономический подъем. </w:t>
            </w:r>
          </w:p>
        </w:tc>
        <w:tc>
          <w:tcPr>
            <w:tcW w:w="4757" w:type="dxa"/>
            <w:tcBorders>
              <w:top w:val="single" w:sz="4" w:space="0" w:color="000000"/>
              <w:left w:val="single" w:sz="4" w:space="0" w:color="000000"/>
              <w:bottom w:val="single" w:sz="4" w:space="0" w:color="000000"/>
              <w:right w:val="single" w:sz="4" w:space="0" w:color="000000"/>
            </w:tcBorders>
            <w:tcMar>
              <w:top w:w="96" w:type="dxa"/>
              <w:bottom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положение США после завершения Второй мировой войны, объяснять причины установления их лидерства в западном мире.</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Развитие постиндустриального общества. Демократы и респуб</w:t>
              <w:softHyphen/>
              <w:t>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современной политической системе США (ветви власти, полномочия президента, правящие партии).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причины социальных выступлений в США во второй половине ХХ — начале XXI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внешнюю политику США в рассматриваемый период, методы, используемые для утверждения своего лидерства.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характеристику президентов США во второй половине ХХ — начале XXI в. (по выбору)</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pacing w:val="-2"/>
                <w:sz w:val="24"/>
                <w:szCs w:val="24"/>
              </w:rPr>
              <w:t>Страны Западной Европы</w:t>
            </w:r>
            <w:r>
              <w:rPr>
                <w:rFonts w:cs="Times New Roman" w:ascii="Times New Roman" w:hAnsi="Times New Roman"/>
                <w:spacing w:val="-2"/>
                <w:sz w:val="24"/>
                <w:szCs w:val="24"/>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экономическое положение и политические ситуации в странах Западной Европы после завершения Второй мировой войны.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«экономическое чудо», постиндустриальное общество, «сканди</w:t>
              <w:softHyphen/>
              <w:t>нав</w:t>
              <w:softHyphen/>
              <w:t>ская модель», неоконсерватизм, зеленые.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европейские политические партии в контексте их принадлежности к консервативному, либеральному, радикальному течениям.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Представить сообщение о партийной системе и механизме смены партий у власти в одной из </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западноевропейских стран (по выбору).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европейской интеграции во второй половине ХХ — начале XXI в. (этапы, направления, формы).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об одном из западноевропейских политических лидеров второй половины ХХ — начала XXI в. (по выбору)</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pacing w:val="-2"/>
                <w:sz w:val="24"/>
                <w:szCs w:val="24"/>
              </w:rPr>
              <w:t>Страны Центральной и Восточной Европы во второй половине ХХ — начале XXI в.</w:t>
            </w:r>
            <w:r>
              <w:rPr>
                <w:rFonts w:cs="Times New Roman" w:ascii="Times New Roman" w:hAnsi="Times New Roman"/>
                <w:spacing w:val="-2"/>
                <w:sz w:val="24"/>
                <w:szCs w:val="24"/>
              </w:rPr>
              <w:t xml:space="preserve">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об обстоятельствах прихода коммунистов к власти в странах Центральной и Восточной Европы в 1948—1949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СЭВ, ОВД, индустриализация, кооперирование сельского хозяйства, плановая экономика, интеграция, «бархатная революция».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кризисных событиях в странах Центральной и Восточной Европы в 1950—1980-х гг., характеризовать их причины и способы преодоления кризисов.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Составлять хронику событий конца 1980-х — начала 1990-х гг. в странах Центральной и Восточной Европы, раскрывать их предпосылки, итоги и значение.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Характеризовать изменения на политической карте Европы в 1990-х гг.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тезисы «Распад Югославии и война на Балканах: причины, внутренние и внешние факторы».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внутреннем развитии и международном положении одной из стран</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Восточной Европы (по выбору) в начале XXI в.</w:t>
            </w:r>
          </w:p>
        </w:tc>
      </w:tr>
      <w:tr>
        <w:trPr/>
        <w:tc>
          <w:tcPr>
            <w:tcW w:w="2262" w:type="dxa"/>
            <w:vMerge w:val="restart"/>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Страны Азии, Африки во второй половине ХХ — начале XXI в.: проблемы и пути модернизации </w:t>
            </w:r>
            <w:r>
              <w:rPr>
                <w:rFonts w:cs="Times New Roman" w:ascii="Times New Roman" w:hAnsi="Times New Roman"/>
                <w:sz w:val="24"/>
                <w:szCs w:val="24"/>
              </w:rPr>
              <w:t>(4 ч)</w:t>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Обретение независимости и выбор путей развития странами Азии и Африки</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Рассказывать, используя историческую карту, об основных этапах процесса деколонизации стран Азии и Африки во второй половине ХХ в.</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 xml:space="preserve">Страны Восточной, Юго-Восточной и Южной Азии. </w:t>
            </w:r>
            <w:r>
              <w:rPr>
                <w:rFonts w:cs="Times New Roman" w:ascii="Times New Roman" w:hAnsi="Times New Roman"/>
                <w:sz w:val="24"/>
                <w:szCs w:val="24"/>
              </w:rPr>
              <w:t xml:space="preserve">Китай: провозглашение </w:t>
            </w:r>
            <w:r>
              <w:rPr>
                <w:rFonts w:cs="Times New Roman" w:ascii="Times New Roman" w:hAnsi="Times New Roman"/>
                <w:spacing w:val="-4"/>
                <w:sz w:val="24"/>
                <w:szCs w:val="24"/>
              </w:rPr>
              <w:t xml:space="preserve">республики; социалистический эксперимент; Мао Цзэдун и маоизм; экономические реформы конца 1970-х — </w:t>
              <w:br/>
              <w:t xml:space="preserve">1980-х гг. </w:t>
            </w:r>
            <w:r>
              <w:rPr>
                <w:rFonts w:cs="Times New Roman" w:ascii="Times New Roman" w:hAnsi="Times New Roman"/>
                <w:sz w:val="24"/>
                <w:szCs w:val="24"/>
              </w:rPr>
              <w:t>и их последствия; современное развитие.</w:t>
            </w:r>
          </w:p>
          <w:p>
            <w:pPr>
              <w:pStyle w:val="Tablebody0mm"/>
              <w:widowControl w:val="false"/>
              <w:rPr>
                <w:rFonts w:ascii="Times New Roman" w:hAnsi="Times New Roman" w:cs="Times New Roman"/>
                <w:sz w:val="24"/>
                <w:szCs w:val="24"/>
              </w:rPr>
            </w:pPr>
            <w:r>
              <w:rPr>
                <w:rFonts w:cs="Times New Roman" w:ascii="Times New Roman" w:hAnsi="Times New Roman"/>
                <w:spacing w:val="-2"/>
                <w:sz w:val="24"/>
                <w:szCs w:val="24"/>
              </w:rPr>
              <w:t xml:space="preserve">Разделение Вьетнама и Кореи </w:t>
              <w:br/>
              <w:t>на государства с разным общест</w:t>
              <w:softHyphen/>
              <w:t xml:space="preserve">венно-политическим строем. </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основные этапы истории Китая во второй половине ХХ — начале XXI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маоизм, культурная революция.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сущность и следствия экономических реформ в Китае конца 1970-х — 1980-х гг.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Подготовить сообщение о внутреннем развитии и внешней политике Китая на современном </w:t>
              <w:br/>
              <w:t>этапе.</w:t>
            </w:r>
          </w:p>
          <w:p>
            <w:pPr>
              <w:pStyle w:val="Tablebody0mm"/>
              <w:widowControl w:val="false"/>
              <w:rPr>
                <w:rFonts w:ascii="Times New Roman" w:hAnsi="Times New Roman" w:cs="Times New Roman"/>
                <w:spacing w:val="-5"/>
                <w:sz w:val="24"/>
                <w:szCs w:val="24"/>
              </w:rPr>
            </w:pPr>
            <w:r>
              <w:rPr>
                <w:rFonts w:cs="Times New Roman" w:ascii="Times New Roman" w:hAnsi="Times New Roman"/>
                <w:spacing w:val="-5"/>
                <w:sz w:val="24"/>
                <w:szCs w:val="24"/>
              </w:rPr>
              <w:t>Рассказывать о событиях, в результате которых произошло разделения Вьетнама и Кореи на государства с разным общественно-политическим строем.</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8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Индия: провозглашение независимости; курс Неру; внутренняя и внешняя политика современного индийского государства</w:t>
            </w:r>
          </w:p>
        </w:tc>
        <w:tc>
          <w:tcPr>
            <w:tcW w:w="4757"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преобразования, проведенные в Индии после обретения независимости.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политика неприсоединения</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r>
          </w:p>
        </w:tc>
        <w:tc>
          <w:tcPr>
            <w:tcW w:w="4757"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предпосылки японского «экономического чуда».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понятия: новые индустриальные страны, привлекая факты истории конкретных стран.</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Подготовить сообщение об одном из лидеров государств Восточной, Юго-Восточной и Южной Азии во второй половине ХХ — начале XXI в. </w:t>
              <w:br/>
              <w:t>(по выбору)</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Страны Ближнего Востока и Северной Африки.</w:t>
            </w:r>
            <w:r>
              <w:rPr>
                <w:rFonts w:cs="Times New Roman" w:ascii="Times New Roman" w:hAnsi="Times New Roman"/>
                <w:sz w:val="24"/>
                <w:szCs w:val="24"/>
              </w:rPr>
              <w:t xml:space="preserve">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tc>
        <w:tc>
          <w:tcPr>
            <w:tcW w:w="4757"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Подготовить и представить сообщение о развитии одной из стран Ближнего Востока во второй половине ХХ — начале XXI в. (по выбору)</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w:t>
            </w:r>
          </w:p>
        </w:tc>
        <w:tc>
          <w:tcPr>
            <w:tcW w:w="4757" w:type="dxa"/>
            <w:tcBorders>
              <w:top w:val="single" w:sz="4" w:space="0" w:color="000000"/>
              <w:left w:val="single" w:sz="4" w:space="0" w:color="000000"/>
              <w:bottom w:val="single" w:sz="4" w:space="0" w:color="000000"/>
              <w:right w:val="single" w:sz="4" w:space="0" w:color="000000"/>
            </w:tcBorders>
            <w:tcMar>
              <w:top w:w="85"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используя историческую карту, причины, основных участников и следствия арабо-израильских войн во второй половине ХХ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палестинская проблема, Суэцкий конфликт, «арабская весна».</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tc>
        <w:tc>
          <w:tcPr>
            <w:tcW w:w="4757"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 гражданской войне в Сирии (причины, участники, международные аспекты, позиция России).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характеристику одного из лидеров государств Ближнего Востока (по выбору)</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Style w:val="Bolditalic"/>
                <w:rFonts w:cs="Times New Roman" w:ascii="Times New Roman" w:hAnsi="Times New Roman"/>
                <w:bCs/>
                <w:iCs/>
                <w:sz w:val="24"/>
                <w:szCs w:val="24"/>
              </w:rPr>
              <w:t>Страны Тропической и Южной Африки.</w:t>
            </w:r>
            <w:r>
              <w:rPr>
                <w:rFonts w:cs="Times New Roman" w:ascii="Times New Roman" w:hAnsi="Times New Roman"/>
                <w:sz w:val="24"/>
                <w:szCs w:val="24"/>
              </w:rPr>
              <w:t xml:space="preserve"> Этапы провозглашения независимости («год Африки», 1970—</w:t>
              <w:br/>
              <w:t>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tc>
        <w:tc>
          <w:tcPr>
            <w:tcW w:w="4757"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Рассказывать, используя историческую карту, </w:t>
              <w:softHyphen/>
              <w:br/>
              <w:t>об освобождении стран Тропической и Южной Африки во второй половине ХХ в.</w:t>
            </w:r>
          </w:p>
          <w:p>
            <w:pPr>
              <w:pStyle w:val="Tablebody0mm"/>
              <w:widowControl w:val="false"/>
              <w:rPr>
                <w:rFonts w:ascii="Times New Roman" w:hAnsi="Times New Roman" w:cs="Times New Roman"/>
                <w:sz w:val="24"/>
                <w:szCs w:val="24"/>
              </w:rPr>
            </w:pPr>
            <w:r>
              <w:rPr>
                <w:rFonts w:cs="Times New Roman" w:ascii="Times New Roman" w:hAnsi="Times New Roman"/>
                <w:spacing w:val="-4"/>
                <w:sz w:val="24"/>
                <w:szCs w:val="24"/>
              </w:rPr>
              <w:t>Участвовать в обсуждении вопросов о том, какой выбор путей развития предоставлялся государствам Африки, освободившимся в 1960—1970-х гг.,</w:t>
            </w:r>
            <w:r>
              <w:rPr>
                <w:rFonts w:cs="Times New Roman" w:ascii="Times New Roman" w:hAnsi="Times New Roman"/>
                <w:sz w:val="24"/>
                <w:szCs w:val="24"/>
              </w:rPr>
              <w:t xml:space="preserve"> почему рядом со словом «выбор» часто стояло слово «ориентация».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причины частой смены власти в государствах Африки, переходов от демократических режимов к диктатуре.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значение понятий: год Африки, апартеид, сепаратизм</w:t>
            </w:r>
          </w:p>
        </w:tc>
      </w:tr>
      <w:tr>
        <w:trPr/>
        <w:tc>
          <w:tcPr>
            <w:tcW w:w="2262"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Страны Латинской Америки во второй половине ХХ — начале XXI в. </w:t>
            </w:r>
            <w:r>
              <w:rPr>
                <w:rFonts w:cs="Times New Roman" w:ascii="Times New Roman" w:hAnsi="Times New Roman"/>
                <w:sz w:val="24"/>
                <w:szCs w:val="24"/>
              </w:rPr>
              <w:t>(2 ч)</w:t>
            </w:r>
          </w:p>
        </w:tc>
        <w:tc>
          <w:tcPr>
            <w:tcW w:w="3119"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tc>
        <w:tc>
          <w:tcPr>
            <w:tcW w:w="4757"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импортозамещающая индустриализация, национал-реформизм, национализация, хунта.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Провести сравнение революций на Кубе и в Чили (задачи, участники, способ взятия власти, итоги).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Раскрыть, приводя примеры конкретных событий, какую роль играет в политической жизни латиноамериканских государств армия.</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об одном из лидеров латиноамериканских государств во второй половине ХХ — начале ХХI в. (по выбору)</w:t>
            </w:r>
          </w:p>
        </w:tc>
      </w:tr>
      <w:tr>
        <w:trPr/>
        <w:tc>
          <w:tcPr>
            <w:tcW w:w="2262"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Международные отношения во второй половине ХХ — начале XXI в. </w:t>
            </w:r>
            <w:r>
              <w:rPr>
                <w:rFonts w:cs="Times New Roman" w:ascii="Times New Roman" w:hAnsi="Times New Roman"/>
                <w:sz w:val="24"/>
                <w:szCs w:val="24"/>
              </w:rPr>
              <w:t>(3 ч)</w:t>
            </w:r>
          </w:p>
        </w:tc>
        <w:tc>
          <w:tcPr>
            <w:tcW w:w="3119"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Основные этапы развития </w:t>
              <w:br/>
              <w:t xml:space="preserve">международных отношений </w:t>
              <w:br/>
              <w:t xml:space="preserve">во второй половине 1940-х — </w:t>
              <w:br/>
              <w:t xml:space="preserve">2020-х гг. Международные кризисы и региональные конфликты в годы холодной войны (Берлинские кризисы, Корейская война, войны в Индокитае, </w:t>
              <w:softHyphen/>
              <w:t>Суэцкий кризис, Карибский (Кубинский) кризис). Создание Движения неприсоединения. Гонка вооружений. Война во Вьетнаме.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Пражская весна 1968 г. и ввод войск государств — участников ОВД в Чехословакию</w:t>
            </w:r>
          </w:p>
        </w:tc>
        <w:tc>
          <w:tcPr>
            <w:tcW w:w="4757" w:type="dxa"/>
            <w:tcBorders>
              <w:top w:val="single" w:sz="4" w:space="0" w:color="000000"/>
              <w:left w:val="single" w:sz="4" w:space="0" w:color="000000"/>
              <w:bottom w:val="single" w:sz="4" w:space="0" w:color="000000"/>
              <w:right w:val="single" w:sz="4" w:space="0" w:color="000000"/>
            </w:tcBorders>
            <w:tcMar>
              <w:top w:w="170" w:type="dxa"/>
              <w:bottom w:w="170" w:type="dxa"/>
            </w:tcMar>
          </w:tcPr>
          <w:p>
            <w:pPr>
              <w:pStyle w:val="Tablebody0mm"/>
              <w:widowControl w:val="false"/>
              <w:rPr>
                <w:rFonts w:ascii="Times New Roman" w:hAnsi="Times New Roman" w:cs="Times New Roman"/>
                <w:spacing w:val="-4"/>
                <w:sz w:val="24"/>
                <w:szCs w:val="24"/>
              </w:rPr>
            </w:pPr>
            <w:r>
              <w:rPr>
                <w:rFonts w:cs="Times New Roman" w:ascii="Times New Roman" w:hAnsi="Times New Roman"/>
                <w:spacing w:val="-4"/>
                <w:sz w:val="24"/>
                <w:szCs w:val="24"/>
              </w:rPr>
              <w:t>Систематизировать (в форме таблицы) информацию о событиях второй половины ХХ в., в которых проявилось: а) обострение противостояния западного и восточного блоков; б) снижение международной напряженности.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холодная война, биполярный мир, разрядка международной напряженности.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информацию о наиболее значительных международных кризисах и региональных конфликтах в годы холодной войны (в форме таблицы).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Излагать высказывавшиеся современниками оценки ввода войск государств — участников ОВД в Чехословакию, объяснять, чем было вызвано различие оценок</w:t>
            </w:r>
          </w:p>
        </w:tc>
      </w:tr>
      <w:tr>
        <w:trPr/>
        <w:tc>
          <w:tcPr>
            <w:tcW w:w="2262" w:type="dxa"/>
            <w:vMerge w:val="restart"/>
            <w:tcBorders>
              <w:top w:val="single" w:sz="4" w:space="0" w:color="000000"/>
              <w:left w:val="single" w:sz="4" w:space="0" w:color="000000"/>
              <w:bottom w:val="single" w:sz="4" w:space="0" w:color="000000"/>
              <w:right w:val="single" w:sz="4" w:space="0" w:color="000000"/>
            </w:tcBorders>
            <w:tcMar>
              <w:top w:w="96" w:type="dxa"/>
              <w:bottom w:w="102"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pacing w:val="-5"/>
                <w:sz w:val="24"/>
                <w:szCs w:val="24"/>
              </w:rPr>
              <w:t xml:space="preserve">Разрядка международной напряженности в конце 1960-х — </w:t>
            </w:r>
            <w:r>
              <w:rPr>
                <w:rFonts w:cs="Times New Roman" w:ascii="Times New Roman" w:hAnsi="Times New Roman"/>
                <w:sz w:val="24"/>
                <w:szCs w:val="24"/>
              </w:rPr>
              <w:t>первой половине 1970-х гг. Договоры о запрещении ядерных испытаний и нераспространении ядерного оружия.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tc>
        <w:tc>
          <w:tcPr>
            <w:tcW w:w="4757"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Систематизировать в форме таблицы информацию о событиях, давших основание говорить о разрядке международной напряженности в конце 1960-х — первой половине 1970-х гг.</w:t>
            </w:r>
          </w:p>
        </w:tc>
      </w:tr>
      <w:tr>
        <w:trPr/>
        <w:tc>
          <w:tcPr>
            <w:tcW w:w="226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 xml:space="preserve">Ввод советских войск в Афганистан (1979). Возвращение к политике холодной войны. Наращивание стратегических вооружений. Провозглашение советской концепции нового политического мышления в 1980-х гг. </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Революции 1989—1991 гг. в странах Центральной и Восточной Европы, их внешне-</w:t>
            </w:r>
          </w:p>
        </w:tc>
        <w:tc>
          <w:tcPr>
            <w:tcW w:w="4757" w:type="dxa"/>
            <w:tcBorders>
              <w:top w:val="single" w:sz="4" w:space="0" w:color="000000"/>
              <w:left w:val="single" w:sz="4" w:space="0" w:color="000000"/>
              <w:bottom w:val="single" w:sz="4" w:space="0" w:color="000000"/>
              <w:right w:val="single" w:sz="4" w:space="0" w:color="000000"/>
            </w:tcBorders>
            <w:tcMar>
              <w:top w:w="96" w:type="dxa"/>
              <w:bottom w:w="102"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причины ввода советских войск в Афганистан (1979), характеризовать международную реакцию на это событие.</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Представить сообщение «Концепция нового политического мышления: идеи и результаты реализации».</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привлекая историческую карту, в чем состояли геополитические последствия распада СССР и восточного блока.</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круглом столе «Вклад СССР, Российской Федерации в развитие международ-</w:t>
            </w:r>
          </w:p>
        </w:tc>
      </w:tr>
      <w:tr>
        <w:trPr/>
        <w:tc>
          <w:tcPr>
            <w:tcW w:w="2262" w:type="dxa"/>
            <w:tcBorders>
              <w:top w:val="single" w:sz="4" w:space="0" w:color="000000"/>
              <w:left w:val="single" w:sz="4" w:space="0" w:color="000000"/>
              <w:bottom w:val="single" w:sz="4" w:space="0" w:color="000000"/>
              <w:right w:val="single" w:sz="4" w:space="0" w:color="000000"/>
            </w:tcBorders>
            <w:tcMar>
              <w:bottom w:w="130" w:type="dxa"/>
            </w:tcMar>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политические последствия. Распад СССР и восточного блока. Российская Федерация — правопреемник СССР на международной арене. Образование СНГ.</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Международные отношения в конце ХХ — начале XXI в. От биполярного к многополюсному миру. Региональная и межре</w:t>
              <w:softHyphen/>
              <w:t>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w:t>
            </w:r>
          </w:p>
        </w:tc>
        <w:tc>
          <w:tcPr>
            <w:tcW w:w="4757"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ных отношений во второй половине ХХ — начале XXI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в чем состоит значение позиций и действий политических лидеров для развития международных отношений во второй половине ХХ в., приводить примеры исторических ситуаций</w:t>
            </w:r>
          </w:p>
        </w:tc>
      </w:tr>
      <w:tr>
        <w:trPr/>
        <w:tc>
          <w:tcPr>
            <w:tcW w:w="2262"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Развитие науки и культуры во второй половине ХХ — начале XXI в. </w:t>
            </w:r>
            <w:r>
              <w:rPr>
                <w:rFonts w:cs="Times New Roman" w:ascii="Times New Roman" w:hAnsi="Times New Roman"/>
                <w:sz w:val="24"/>
                <w:szCs w:val="24"/>
              </w:rPr>
              <w:t>(2 ч)</w:t>
            </w:r>
          </w:p>
        </w:tc>
        <w:tc>
          <w:tcPr>
            <w:tcW w:w="3119"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tc>
        <w:tc>
          <w:tcPr>
            <w:tcW w:w="4757" w:type="dxa"/>
            <w:tcBorders>
              <w:top w:val="single" w:sz="4" w:space="0" w:color="000000"/>
              <w:left w:val="single" w:sz="4" w:space="0" w:color="000000"/>
              <w:bottom w:val="single" w:sz="4" w:space="0" w:color="000000"/>
              <w:right w:val="single" w:sz="4" w:space="0" w:color="000000"/>
            </w:tcBorders>
            <w:tcMar>
              <w:bottom w:w="130" w:type="dxa"/>
            </w:tcMar>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Представлять сообщения о наиболее значительных достижениях в различных областях науки в ХХ — начале XXI в. (по выбору).</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Раскрывать вклад отечественных ученых в развитие мировой науки в ХХ — начале XXI в.</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обсуждении на тему «Интернет: возможности коммуникации и проблема личного пространства»</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Объяснять значение понятий: авангардизм, модернизм, постмодернизм, дизайн, поп-арт, видеоклип.</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Участвовать в составлении обзора (презентации) «Архитектура второй половины ХХ — начала XXI в.: 10 самых…».</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Подготовить проект «Современный кинематограф: жанры, фильмы, герои»</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Современный мир </w:t>
            </w:r>
            <w:r>
              <w:rPr>
                <w:rFonts w:cs="Times New Roman" w:ascii="Times New Roman" w:hAnsi="Times New Roman"/>
                <w:sz w:val="24"/>
                <w:szCs w:val="24"/>
              </w:rPr>
              <w:t>(1 ч)</w:t>
            </w:r>
          </w:p>
        </w:tc>
        <w:tc>
          <w:tcPr>
            <w:tcW w:w="3119"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tc>
        <w:tc>
          <w:tcPr>
            <w:tcW w:w="4757"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Fonts w:cs="Times New Roman" w:ascii="Times New Roman" w:hAnsi="Times New Roman"/>
                <w:sz w:val="24"/>
                <w:szCs w:val="24"/>
              </w:rPr>
              <w:t>Называть глобальные проблемы человечества и объяснять, в чем заключается их сущность, привлекая конкретные примеры.</w:t>
            </w:r>
          </w:p>
          <w:p>
            <w:pPr>
              <w:pStyle w:val="Tablebody0mm"/>
              <w:widowControl w:val="false"/>
              <w:rPr>
                <w:rFonts w:ascii="Times New Roman" w:hAnsi="Times New Roman" w:cs="Times New Roman"/>
                <w:sz w:val="24"/>
                <w:szCs w:val="24"/>
              </w:rPr>
            </w:pPr>
            <w:r>
              <w:rPr>
                <w:rFonts w:cs="Times New Roman" w:ascii="Times New Roman" w:hAnsi="Times New Roman"/>
                <w:sz w:val="24"/>
                <w:szCs w:val="24"/>
              </w:rPr>
              <w:t>Характеризовать существующие в современном мире способы решения глобальных проблем человечества</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Tablebody0mm"/>
              <w:widowControl w:val="false"/>
              <w:rPr>
                <w:rFonts w:ascii="Times New Roman" w:hAnsi="Times New Roman" w:cs="Times New Roman"/>
                <w:sz w:val="24"/>
                <w:szCs w:val="24"/>
              </w:rPr>
            </w:pPr>
            <w:r>
              <w:rPr>
                <w:rStyle w:val="Bold"/>
                <w:rFonts w:cs="Times New Roman" w:ascii="Times New Roman" w:hAnsi="Times New Roman"/>
                <w:bCs/>
                <w:sz w:val="24"/>
                <w:szCs w:val="24"/>
              </w:rPr>
              <w:t xml:space="preserve">Обобщение </w:t>
            </w:r>
            <w:r>
              <w:rPr>
                <w:rFonts w:cs="Times New Roman" w:ascii="Times New Roman" w:hAnsi="Times New Roman"/>
                <w:sz w:val="24"/>
                <w:szCs w:val="24"/>
              </w:rPr>
              <w:t>(1 ч)</w:t>
            </w:r>
          </w:p>
        </w:tc>
        <w:tc>
          <w:tcPr>
            <w:tcW w:w="3119"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c>
          <w:tcPr>
            <w:tcW w:w="4757" w:type="dxa"/>
            <w:tcBorders>
              <w:top w:val="single" w:sz="4" w:space="0" w:color="000000"/>
              <w:left w:val="single" w:sz="4" w:space="0" w:color="000000"/>
              <w:bottom w:val="single" w:sz="4" w:space="0" w:color="000000"/>
              <w:right w:val="single" w:sz="4" w:space="0" w:color="000000"/>
            </w:tcBorders>
          </w:tcPr>
          <w:p>
            <w:pPr>
              <w:pStyle w:val="NoParagraphStyle"/>
              <w:widowControl w:val="false"/>
              <w:spacing w:lineRule="auto" w:line="240"/>
              <w:textAlignment w:val="auto"/>
              <w:rPr>
                <w:rFonts w:ascii="Times New Roman" w:hAnsi="Times New Roman" w:cs="Times New Roman"/>
                <w:color w:val="auto"/>
              </w:rPr>
            </w:pPr>
            <w:r>
              <w:rPr>
                <w:rFonts w:cs="Times New Roman" w:ascii="Times New Roman" w:hAnsi="Times New Roman"/>
                <w:color w:val="auto"/>
              </w:rPr>
            </w:r>
          </w:p>
        </w:tc>
      </w:tr>
    </w:tbl>
    <w:p>
      <w:pPr>
        <w:sectPr>
          <w:footnotePr>
            <w:numFmt w:val="decimal"/>
          </w:footnotePr>
          <w:type w:val="nextPage"/>
          <w:pgSz w:orient="landscape" w:w="12019" w:h="7824"/>
          <w:pgMar w:left="720" w:right="720" w:header="0" w:top="720" w:footer="0" w:bottom="720" w:gutter="0"/>
          <w:pgNumType w:fmt="decimal"/>
          <w:formProt w:val="false"/>
          <w:textDirection w:val="lrTb"/>
          <w:docGrid w:type="default" w:linePitch="100" w:charSpace="4096"/>
        </w:sectPr>
        <w:pStyle w:val="Body"/>
        <w:rPr>
          <w:rFonts w:ascii="Times New Roman" w:hAnsi="Times New Roman" w:cs="Times New Roman"/>
          <w:sz w:val="24"/>
          <w:szCs w:val="24"/>
        </w:rPr>
      </w:pPr>
      <w:r>
        <w:rPr>
          <w:rFonts w:cs="Times New Roman" w:ascii="Times New Roman" w:hAnsi="Times New Roman"/>
          <w:sz w:val="24"/>
          <w:szCs w:val="24"/>
        </w:rPr>
      </w:r>
    </w:p>
    <w:p>
      <w:pPr>
        <w:pStyle w:val="Body"/>
        <w:ind w:hanging="0"/>
        <w:rPr>
          <w:rFonts w:ascii="Times New Roman" w:hAnsi="Times New Roman"/>
        </w:rPr>
      </w:pPr>
      <w:r>
        <w:rPr/>
      </w:r>
    </w:p>
    <w:sectPr>
      <w:footnotePr>
        <w:numFmt w:val="decimal"/>
      </w:footnotePr>
      <w:type w:val="nextPage"/>
      <w:pgSz w:w="7824" w:h="12019"/>
      <w:pgMar w:left="720" w:right="720" w:header="0" w:top="720" w:footer="0"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NewRomanPSMT">
    <w:charset w:val="cc"/>
    <w:family w:val="roman"/>
    <w:pitch w:val="variable"/>
  </w:font>
  <w:font w:name="PiGraphA">
    <w:charset w:val="cc"/>
    <w:family w:val="roman"/>
    <w:pitch w:val="variable"/>
  </w:font>
  <w:font w:name="Liberation Sans">
    <w:altName w:val="Arial"/>
    <w:charset w:val="cc"/>
    <w:family w:val="swiss"/>
    <w:pitch w:val="variable"/>
  </w:font>
  <w:font w:name="Minion Pro">
    <w:charset w:val="cc"/>
    <w:family w:val="roman"/>
    <w:pitch w:val="variable"/>
  </w:font>
  <w:font w:name="SchoolBookSanPin">
    <w:charset w:val="cc"/>
    <w:family w:val="roman"/>
    <w:pitch w:val="variable"/>
  </w:font>
  <w:font w:name="SchoolBookSanPin-Bold">
    <w:charset w:val="cc"/>
    <w:family w:val="roman"/>
    <w:pitch w:val="variable"/>
  </w:font>
  <w:font w:name="Times New Roman">
    <w:charset w:val="cc"/>
    <w:family w:val="roman"/>
    <w:pitch w:val="variable"/>
  </w:font>
  <w:font w:name="SchoolBookSanPin Cyr">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Style14"/>
        </w:rPr>
        <w:footnoteRef/>
      </w:r>
      <w:r>
        <w:rPr>
          <w:rFonts w:cs="SchoolBookSanPin Cyr" w:ascii="SchoolBookSanPin Cyr" w:hAnsi="SchoolBookSanPin Cyr"/>
          <w:spacing w:val="-2"/>
        </w:rP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 23.10.2020) // Преподавание истории и обществознания в школе. — 2020. — № 8. — С. 8.</w:t>
      </w:r>
    </w:p>
  </w:footnote>
  <w:footnote w:id="3">
    <w:p>
      <w:pPr>
        <w:pStyle w:val="Footnote"/>
        <w:rPr/>
      </w:pPr>
      <w:r>
        <w:rPr>
          <w:rStyle w:val="Style14"/>
        </w:rPr>
        <w:footnoteRef/>
      </w:r>
      <w:r>
        <w:rPr>
          <w:rFonts w:cs="SchoolBookSanPin Cyr" w:ascii="SchoolBookSanPin Cyr" w:hAnsi="SchoolBookSanPin Cyr"/>
        </w:rPr>
        <w:tab/>
        <w:t>Последовательность изучения тем в пределах одного класса может варьироваться.</w:t>
      </w:r>
    </w:p>
  </w:footnote>
  <w:footnote w:id="4">
    <w:p>
      <w:pPr>
        <w:pStyle w:val="Footnote"/>
        <w:rPr/>
      </w:pPr>
      <w:r>
        <w:rPr>
          <w:rStyle w:val="Style14"/>
        </w:rPr>
        <w:footnoteRef/>
      </w:r>
      <w:r>
        <w:rPr>
          <w:rFonts w:cs="SchoolBookSanPin Cyr" w:ascii="SchoolBookSanPin Cyr" w:hAnsi="SchoolBookSanPin Cyr"/>
        </w:rPr>
        <w:tab/>
        <w:t>Рекомендуется изучать данную тему объединенно с темой «Россия в Первой мировой войне (1914—1918)» курса истории России.</w:t>
      </w:r>
    </w:p>
    <w:p>
      <w:pPr>
        <w:pStyle w:val="Footnote"/>
        <w:rPr/>
      </w:pPr>
      <w:r>
        <w:rPr/>
      </w:r>
    </w:p>
  </w:footnote>
  <w:footnote w:id="5">
    <w:p>
      <w:pPr>
        <w:pStyle w:val="Footnote"/>
        <w:rPr/>
      </w:pPr>
      <w:r>
        <w:rPr>
          <w:rStyle w:val="Style14"/>
        </w:rPr>
        <w:footnoteRef/>
      </w:r>
      <w:r>
        <w:rPr>
          <w:rFonts w:cs="SchoolBookSanPin Cyr" w:ascii="SchoolBookSanPin Cyr" w:hAnsi="SchoolBookSanPin Cyr"/>
        </w:rPr>
        <w:tab/>
        <w:t>Рекомендуется изучать данную тему объединенно с темой «Великая Отечественная война (1941—1945)» курса истории России.</w:t>
      </w:r>
    </w:p>
    <w:p>
      <w:pPr>
        <w:pStyle w:val="Footnote"/>
        <w:rPr/>
      </w:pPr>
      <w:r>
        <w:rPr/>
      </w:r>
    </w:p>
  </w:footnote>
  <w:footnote w:id="6">
    <w:p>
      <w:pPr>
        <w:pStyle w:val="Footnote"/>
        <w:rPr/>
      </w:pPr>
      <w:r>
        <w:rPr>
          <w:rStyle w:val="Style14"/>
        </w:rPr>
        <w:footnoteRef/>
      </w:r>
      <w:r>
        <w:rPr>
          <w:rFonts w:cs="SchoolBookSanPin Cyr" w:ascii="SchoolBookSanPin Cyr" w:hAnsi="SchoolBookSanPin Cyr"/>
        </w:rPr>
        <w:tab/>
        <w:t>Последовательность изучения тем в пределах одного класса может варьироваться.</w:t>
      </w:r>
    </w:p>
  </w:footnote>
  <w:footnote w:id="7">
    <w:p>
      <w:pPr>
        <w:pStyle w:val="Footnote"/>
        <w:rPr/>
      </w:pPr>
      <w:r>
        <w:rPr>
          <w:rStyle w:val="Style14"/>
        </w:rPr>
        <w:footnoteRef/>
      </w:r>
      <w:r>
        <w:rPr>
          <w:rFonts w:cs="SchoolBookSanPin Cyr" w:ascii="SchoolBookSanPin Cyr" w:hAnsi="SchoolBookSanPin Cyr"/>
        </w:rPr>
        <w:tab/>
        <w:t>Содержание разделов и тем изложено в планировании укрупненно по сравнению с программой и скомпоновано так, чтобы помочь выделить сюжетные блоки и ключевые вопросы, рассматриваемые на уроках.</w:t>
      </w:r>
    </w:p>
  </w:footnote>
</w:footnotes>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Table" w:locked="1" w:uiPriority="0" w:semiHidden="0" w:unhideWhenUsed="0"/>
    <w:lsdException w:name="Table Subtle 1" w:locked="1" w:uiPriority="0" w:semiHidden="0" w:unhideWhenUsed="0"/>
    <w:lsdException w:name="Table Web 2" w:locked="1" w:uiPriority="0" w:semiHidden="0" w:unhideWhenUsed="0"/>
    <w:lsdException w:name="Table Web 3"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e81"/>
    <w:pPr>
      <w:widowControl/>
      <w:suppressAutoHyphens w:val="false"/>
      <w:bidi w:val="0"/>
      <w:spacing w:lineRule="auto" w:line="259" w:before="0" w:after="16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Heading1Char1"/>
    <w:uiPriority w:val="99"/>
    <w:qFormat/>
    <w:locked/>
    <w:rsid w:val="00621bfb"/>
    <w:pPr>
      <w:keepNext w:val="true"/>
      <w:keepLines/>
      <w:spacing w:before="0" w:after="0"/>
      <w:ind w:right="162" w:hanging="0"/>
      <w:jc w:val="center"/>
      <w:outlineLvl w:val="0"/>
    </w:pPr>
    <w:rPr>
      <w:b/>
      <w:color w:val="000000"/>
      <w:szCs w:val="20"/>
      <w:lang w:val="en-US" w:eastAsia="en-U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Cambria" w:hAnsi="Cambria" w:cs="Times New Roman"/>
      <w:b/>
      <w:bCs/>
      <w:kern w:val="2"/>
      <w:sz w:val="32"/>
      <w:szCs w:val="32"/>
    </w:rPr>
  </w:style>
  <w:style w:type="character" w:styleId="Supers" w:customStyle="1">
    <w:name w:val="supers_"/>
    <w:uiPriority w:val="99"/>
    <w:qFormat/>
    <w:rsid w:val="00ac3e81"/>
    <w:rPr>
      <w:vertAlign w:val="superscript"/>
    </w:rPr>
  </w:style>
  <w:style w:type="character" w:styleId="Bolditalic" w:customStyle="1">
    <w:name w:val="Bold_italic_"/>
    <w:uiPriority w:val="99"/>
    <w:qFormat/>
    <w:rsid w:val="00ac3e81"/>
    <w:rPr>
      <w:b/>
      <w:i/>
    </w:rPr>
  </w:style>
  <w:style w:type="character" w:styleId="Italic" w:customStyle="1">
    <w:name w:val="Italic_"/>
    <w:uiPriority w:val="99"/>
    <w:qFormat/>
    <w:rsid w:val="00ac3e81"/>
    <w:rPr>
      <w:i/>
    </w:rPr>
  </w:style>
  <w:style w:type="character" w:styleId="Bold" w:customStyle="1">
    <w:name w:val="Bold_"/>
    <w:uiPriority w:val="99"/>
    <w:qFormat/>
    <w:rsid w:val="00ac3e81"/>
    <w:rPr>
      <w:b/>
    </w:rPr>
  </w:style>
  <w:style w:type="character" w:styleId="Book" w:customStyle="1">
    <w:name w:val="Book"/>
    <w:uiPriority w:val="99"/>
    <w:qFormat/>
    <w:rsid w:val="00ac3e81"/>
    <w:rPr/>
  </w:style>
  <w:style w:type="character" w:styleId="Style13">
    <w:name w:val="Привязка сноски"/>
    <w:rPr>
      <w:rFonts w:ascii="TimesNewRomanPSMT" w:hAnsi="TimesNewRomanPSMT" w:cs="Times New Roman"/>
      <w:color w:val="000000"/>
      <w:w w:val="100"/>
      <w:vertAlign w:val="superscript"/>
    </w:rPr>
  </w:style>
  <w:style w:type="character" w:styleId="FootnoteCharacters">
    <w:name w:val="Footnote Characters"/>
    <w:basedOn w:val="DefaultParagraphFont"/>
    <w:uiPriority w:val="99"/>
    <w:qFormat/>
    <w:rsid w:val="00ac3e81"/>
    <w:rPr>
      <w:rFonts w:ascii="TimesNewRomanPSMT" w:hAnsi="TimesNewRomanPSMT" w:cs="Times New Roman"/>
      <w:color w:val="000000"/>
      <w:w w:val="100"/>
      <w:vertAlign w:val="superscript"/>
    </w:rPr>
  </w:style>
  <w:style w:type="character" w:styleId="Footnotenum" w:customStyle="1">
    <w:name w:val="footnote-num"/>
    <w:uiPriority w:val="99"/>
    <w:qFormat/>
    <w:rsid w:val="00ac3e81"/>
    <w:rPr>
      <w:sz w:val="12"/>
      <w:vertAlign w:val="superscript"/>
    </w:rPr>
  </w:style>
  <w:style w:type="character" w:styleId="Listbullet1" w:customStyle="1">
    <w:name w:val="list-bullet1"/>
    <w:uiPriority w:val="99"/>
    <w:qFormat/>
    <w:rsid w:val="00ac3e81"/>
    <w:rPr>
      <w:rFonts w:ascii="PiGraphA" w:hAnsi="PiGraphA"/>
      <w:sz w:val="14"/>
      <w:vertAlign w:val="superscript"/>
    </w:rPr>
  </w:style>
  <w:style w:type="character" w:styleId="Zag11" w:customStyle="1">
    <w:name w:val="Zag_11"/>
    <w:uiPriority w:val="99"/>
    <w:qFormat/>
    <w:rsid w:val="006c2b82"/>
    <w:rPr>
      <w:color w:val="000000"/>
      <w:w w:val="100"/>
    </w:rPr>
  </w:style>
  <w:style w:type="character" w:styleId="Heading1Char1" w:customStyle="1">
    <w:name w:val="Heading 1 Char1"/>
    <w:link w:val="Heading1"/>
    <w:uiPriority w:val="99"/>
    <w:qFormat/>
    <w:locked/>
    <w:rsid w:val="00621bfb"/>
    <w:rPr>
      <w:b/>
      <w:color w:val="000000"/>
      <w:sz w:val="22"/>
      <w:lang w:val="en-US" w:eastAsia="en-US"/>
    </w:rPr>
  </w:style>
  <w:style w:type="character" w:styleId="Style14">
    <w:name w:val="Символ сноски"/>
    <w:qFormat/>
    <w:rPr/>
  </w:style>
  <w:style w:type="character" w:styleId="Style15">
    <w:name w:val="Привязка концевой сноски"/>
    <w:rPr>
      <w:vertAlign w:val="superscript"/>
    </w:rPr>
  </w:style>
  <w:style w:type="character" w:styleId="Style16">
    <w:name w:val="Символ концевой сноски"/>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ParagraphStyle" w:customStyle="1">
    <w:name w:val="[No Paragraph Style]"/>
    <w:uiPriority w:val="99"/>
    <w:qFormat/>
    <w:rsid w:val="00ac3e81"/>
    <w:pPr>
      <w:widowControl w:val="false"/>
      <w:bidi w:val="0"/>
      <w:spacing w:lineRule="auto" w:line="288" w:before="0" w:after="0"/>
      <w:jc w:val="left"/>
      <w:textAlignment w:val="center"/>
    </w:pPr>
    <w:rPr>
      <w:rFonts w:ascii="Minion Pro" w:hAnsi="Minion Pro" w:cs="Minion Pro" w:eastAsia="Times New Roman"/>
      <w:color w:val="000000"/>
      <w:kern w:val="0"/>
      <w:sz w:val="24"/>
      <w:szCs w:val="24"/>
      <w:lang w:val="ru-RU" w:eastAsia="ru-RU" w:bidi="ar-SA"/>
    </w:rPr>
  </w:style>
  <w:style w:type="paragraph" w:styleId="Body" w:customStyle="1">
    <w:name w:val="body"/>
    <w:basedOn w:val="NoParagraphStyle"/>
    <w:uiPriority w:val="99"/>
    <w:qFormat/>
    <w:rsid w:val="00ac3e81"/>
    <w:pPr>
      <w:spacing w:lineRule="atLeast" w:line="240"/>
      <w:ind w:firstLine="227"/>
      <w:jc w:val="both"/>
    </w:pPr>
    <w:rPr>
      <w:rFonts w:ascii="SchoolBookSanPin" w:hAnsi="SchoolBookSanPin" w:cs="SchoolBookSanPin"/>
      <w:sz w:val="20"/>
      <w:szCs w:val="20"/>
    </w:rPr>
  </w:style>
  <w:style w:type="paragraph" w:styleId="H1" w:customStyle="1">
    <w:name w:val="h1"/>
    <w:basedOn w:val="Body"/>
    <w:uiPriority w:val="99"/>
    <w:qFormat/>
    <w:rsid w:val="00ac3e81"/>
    <w:pPr>
      <w:pBdr>
        <w:bottom w:val="single" w:sz="4" w:space="5" w:color="000000"/>
      </w:pBdr>
      <w:suppressAutoHyphens w:val="true"/>
      <w:spacing w:before="480" w:after="240"/>
      <w:ind w:hanging="0"/>
      <w:jc w:val="left"/>
    </w:pPr>
    <w:rPr>
      <w:rFonts w:ascii="SchoolBookSanPin-Bold" w:hAnsi="SchoolBookSanPin-Bold" w:cs="SchoolBookSanPin-Bold"/>
      <w:b/>
      <w:bCs/>
      <w:caps/>
      <w:sz w:val="24"/>
      <w:szCs w:val="24"/>
    </w:rPr>
  </w:style>
  <w:style w:type="paragraph" w:styleId="H2" w:customStyle="1">
    <w:name w:val="h2"/>
    <w:basedOn w:val="NoParagraphStyle"/>
    <w:uiPriority w:val="99"/>
    <w:qFormat/>
    <w:rsid w:val="00ac3e81"/>
    <w:pPr>
      <w:suppressAutoHyphens w:val="true"/>
      <w:spacing w:lineRule="atLeast" w:line="240" w:before="283" w:after="113"/>
    </w:pPr>
    <w:rPr>
      <w:rFonts w:ascii="SchoolBookSanPin-Bold" w:hAnsi="SchoolBookSanPin-Bold" w:cs="SchoolBookSanPin-Bold"/>
      <w:b/>
      <w:bCs/>
      <w:caps/>
      <w:sz w:val="22"/>
      <w:szCs w:val="22"/>
    </w:rPr>
  </w:style>
  <w:style w:type="paragraph" w:styleId="Listbullet" w:customStyle="1">
    <w:name w:val="list-bullet"/>
    <w:basedOn w:val="Body"/>
    <w:uiPriority w:val="99"/>
    <w:qFormat/>
    <w:rsid w:val="00ac3e81"/>
    <w:pPr>
      <w:ind w:left="227" w:hanging="142"/>
    </w:pPr>
    <w:rPr/>
  </w:style>
  <w:style w:type="paragraph" w:styleId="Listdash" w:customStyle="1">
    <w:name w:val="list-dash"/>
    <w:basedOn w:val="Listbullet"/>
    <w:uiPriority w:val="99"/>
    <w:qFormat/>
    <w:rsid w:val="00ac3e81"/>
    <w:pPr>
      <w:ind w:left="227" w:hanging="227"/>
    </w:pPr>
    <w:rPr/>
  </w:style>
  <w:style w:type="paragraph" w:styleId="H3" w:customStyle="1">
    <w:name w:val="h3"/>
    <w:basedOn w:val="H2"/>
    <w:uiPriority w:val="99"/>
    <w:qFormat/>
    <w:rsid w:val="00ac3e81"/>
    <w:pPr/>
    <w:rPr>
      <w:caps w:val="false"/>
      <w:smallCaps w:val="false"/>
    </w:rPr>
  </w:style>
  <w:style w:type="paragraph" w:styleId="Footnote" w:customStyle="1">
    <w:name w:val="footnote"/>
    <w:basedOn w:val="Body"/>
    <w:uiPriority w:val="99"/>
    <w:qFormat/>
    <w:rsid w:val="00ac3e81"/>
    <w:pPr>
      <w:spacing w:lineRule="atLeast" w:line="200"/>
      <w:ind w:left="227" w:hanging="227"/>
    </w:pPr>
    <w:rPr>
      <w:sz w:val="18"/>
      <w:szCs w:val="18"/>
    </w:rPr>
  </w:style>
  <w:style w:type="paragraph" w:styleId="Tablebody1mm" w:customStyle="1">
    <w:name w:val="table-body_1mm"/>
    <w:basedOn w:val="Body"/>
    <w:uiPriority w:val="99"/>
    <w:qFormat/>
    <w:rsid w:val="00ac3e81"/>
    <w:pPr>
      <w:spacing w:lineRule="atLeast" w:line="200" w:before="0" w:after="100"/>
      <w:ind w:hanging="0"/>
      <w:jc w:val="left"/>
    </w:pPr>
    <w:rPr>
      <w:sz w:val="18"/>
      <w:szCs w:val="18"/>
    </w:rPr>
  </w:style>
  <w:style w:type="paragraph" w:styleId="Tablehead" w:customStyle="1">
    <w:name w:val="table-head"/>
    <w:basedOn w:val="Tablebody1mm"/>
    <w:uiPriority w:val="99"/>
    <w:qFormat/>
    <w:rsid w:val="00ac3e81"/>
    <w:pPr>
      <w:jc w:val="center"/>
    </w:pPr>
    <w:rPr>
      <w:rFonts w:ascii="SchoolBookSanPin-Bold" w:hAnsi="SchoolBookSanPin-Bold" w:cs="SchoolBookSanPin-Bold"/>
      <w:b/>
      <w:bCs/>
    </w:rPr>
  </w:style>
  <w:style w:type="paragraph" w:styleId="Tablebody0mm" w:customStyle="1">
    <w:name w:val="table-body_0mm"/>
    <w:basedOn w:val="Body"/>
    <w:uiPriority w:val="99"/>
    <w:qFormat/>
    <w:rsid w:val="00ac3e81"/>
    <w:pPr>
      <w:spacing w:lineRule="atLeast" w:line="200"/>
      <w:ind w:hanging="0"/>
      <w:jc w:val="left"/>
    </w:pPr>
    <w:rPr>
      <w:sz w:val="18"/>
      <w:szCs w:val="18"/>
    </w:rPr>
  </w:style>
  <w:style w:type="paragraph" w:styleId="TOC1" w:customStyle="1">
    <w:name w:val="TOC-1"/>
    <w:basedOn w:val="Body"/>
    <w:uiPriority w:val="99"/>
    <w:qFormat/>
    <w:rsid w:val="006c2b82"/>
    <w:pPr>
      <w:widowControl/>
      <w:tabs>
        <w:tab w:val="clear" w:pos="720"/>
        <w:tab w:val="left" w:pos="6040" w:leader="none"/>
        <w:tab w:val="right" w:pos="6350" w:leader="none"/>
      </w:tabs>
      <w:suppressAutoHyphens w:val="true"/>
      <w:spacing w:before="120" w:after="0"/>
      <w:ind w:hanging="0"/>
      <w:jc w:val="left"/>
    </w:pPr>
    <w:rPr/>
  </w:style>
  <w:style w:type="paragraph" w:styleId="TOC2" w:customStyle="1">
    <w:name w:val="TOC-2"/>
    <w:basedOn w:val="TOC1"/>
    <w:uiPriority w:val="99"/>
    <w:qFormat/>
    <w:rsid w:val="006c2b82"/>
    <w:pPr>
      <w:spacing w:before="0" w:after="0"/>
      <w:ind w:left="227" w:hanging="0"/>
    </w:pPr>
    <w:rPr/>
  </w:style>
  <w:style w:type="paragraph" w:styleId="Style22">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Application>LibreOffice/7.0.3.1$Windows_X86_64 LibreOffice_project/d7547858d014d4cf69878db179d326fc3483e082</Application>
  <Pages>176</Pages>
  <Words>24466</Words>
  <Characters>174819</Characters>
  <CharactersWithSpaces>197990</CharactersWithSpaces>
  <Paragraphs>1270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2022-10-10T12:30:00Z</dcterms:created>
  <dc:creator>Рыбина Татьяна Владимировна</dc:creator>
  <dc:description/>
  <dc:language>ru-RU</dc:language>
  <cp:lastModifiedBy/>
  <dcterms:modified xsi:type="dcterms:W3CDTF">2023-10-23T13:08:34Z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