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7D" w:rsidRPr="00FF1F7D" w:rsidRDefault="00FF1F7D" w:rsidP="00FF1F7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1F7D">
        <w:rPr>
          <w:rStyle w:val="c4"/>
          <w:b/>
          <w:bCs/>
          <w:color w:val="000000"/>
          <w:sz w:val="28"/>
          <w:szCs w:val="28"/>
        </w:rPr>
        <w:t>Аннотация</w:t>
      </w:r>
    </w:p>
    <w:p w:rsidR="00FF1F7D" w:rsidRDefault="00FF1F7D" w:rsidP="00FF1F7D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FF1F7D">
        <w:rPr>
          <w:rStyle w:val="c4"/>
          <w:b/>
          <w:bCs/>
          <w:color w:val="000000"/>
          <w:sz w:val="28"/>
          <w:szCs w:val="28"/>
        </w:rPr>
        <w:t>к рабочей программе по математике для 10-11 класса</w:t>
      </w:r>
    </w:p>
    <w:p w:rsidR="00FF1F7D" w:rsidRPr="00FF1F7D" w:rsidRDefault="00FF1F7D" w:rsidP="00FF1F7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 xml:space="preserve">Рабочая программа по математике для 10-11 классов составлена на основе авторской программы по алгебре и началам математического анализа 10-11 </w:t>
      </w:r>
      <w:proofErr w:type="spellStart"/>
      <w:r w:rsidRPr="00FF1F7D">
        <w:rPr>
          <w:rStyle w:val="c1"/>
          <w:color w:val="000000"/>
          <w:sz w:val="28"/>
          <w:szCs w:val="28"/>
        </w:rPr>
        <w:t>кл</w:t>
      </w:r>
      <w:proofErr w:type="spellEnd"/>
      <w:r w:rsidRPr="00FF1F7D">
        <w:rPr>
          <w:rStyle w:val="c1"/>
          <w:color w:val="000000"/>
          <w:sz w:val="28"/>
          <w:szCs w:val="28"/>
        </w:rPr>
        <w:t xml:space="preserve">. Ю.М. Колягин, М.В. Ткачёва, и </w:t>
      </w:r>
      <w:proofErr w:type="spellStart"/>
      <w:proofErr w:type="gramStart"/>
      <w:r w:rsidRPr="00FF1F7D">
        <w:rPr>
          <w:rStyle w:val="c1"/>
          <w:color w:val="000000"/>
          <w:sz w:val="28"/>
          <w:szCs w:val="28"/>
        </w:rPr>
        <w:t>др</w:t>
      </w:r>
      <w:proofErr w:type="spellEnd"/>
      <w:proofErr w:type="gramEnd"/>
      <w:r w:rsidRPr="00FF1F7D">
        <w:rPr>
          <w:rStyle w:val="c1"/>
          <w:color w:val="000000"/>
          <w:sz w:val="28"/>
          <w:szCs w:val="28"/>
        </w:rPr>
        <w:t xml:space="preserve"> ,    по геометрии 10-11 составлена на основе авторской программы  под редакцией Л.С. </w:t>
      </w:r>
      <w:proofErr w:type="spellStart"/>
      <w:r w:rsidRPr="00FF1F7D">
        <w:rPr>
          <w:rStyle w:val="c1"/>
          <w:color w:val="000000"/>
          <w:sz w:val="28"/>
          <w:szCs w:val="28"/>
        </w:rPr>
        <w:t>Атанасяна</w:t>
      </w:r>
      <w:proofErr w:type="spellEnd"/>
      <w:r w:rsidRPr="00FF1F7D">
        <w:rPr>
          <w:rStyle w:val="c1"/>
          <w:color w:val="000000"/>
          <w:sz w:val="28"/>
          <w:szCs w:val="28"/>
        </w:rPr>
        <w:t xml:space="preserve">, В.Ф. </w:t>
      </w:r>
      <w:proofErr w:type="spellStart"/>
      <w:r w:rsidRPr="00FF1F7D">
        <w:rPr>
          <w:rStyle w:val="c1"/>
          <w:color w:val="000000"/>
          <w:sz w:val="28"/>
          <w:szCs w:val="28"/>
        </w:rPr>
        <w:t>Бутузова</w:t>
      </w:r>
      <w:proofErr w:type="spellEnd"/>
      <w:r w:rsidRPr="00FF1F7D">
        <w:rPr>
          <w:rStyle w:val="c1"/>
          <w:color w:val="000000"/>
          <w:sz w:val="28"/>
          <w:szCs w:val="28"/>
        </w:rPr>
        <w:t xml:space="preserve"> с учетом требований следующих нормативных документов: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1. Федерального закона РФ «Об образовании»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2. Федеральный компонент государственного образовательного стандарта начального общего, основного общего и       среднего (полного) общего образования (Приказ МО РФ от 05.03.2004 №1089).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 xml:space="preserve">3.Программы общеобразовательных учреждений. Математика. 10-11 / Сост. </w:t>
      </w:r>
      <w:proofErr w:type="spellStart"/>
      <w:r w:rsidRPr="00FF1F7D">
        <w:rPr>
          <w:rStyle w:val="c1"/>
          <w:color w:val="000000"/>
          <w:sz w:val="28"/>
          <w:szCs w:val="28"/>
        </w:rPr>
        <w:t>Бурмистрова</w:t>
      </w:r>
      <w:proofErr w:type="spellEnd"/>
      <w:r w:rsidRPr="00FF1F7D">
        <w:rPr>
          <w:rStyle w:val="c1"/>
          <w:color w:val="000000"/>
          <w:sz w:val="28"/>
          <w:szCs w:val="28"/>
        </w:rPr>
        <w:t xml:space="preserve"> Т.А. – М.: Просвещение, 2009.)  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4.Рабочие программы по   алгебре и начала</w:t>
      </w:r>
      <w:r w:rsidR="00287BD0">
        <w:rPr>
          <w:rStyle w:val="c1"/>
          <w:color w:val="000000"/>
          <w:sz w:val="28"/>
          <w:szCs w:val="28"/>
        </w:rPr>
        <w:t xml:space="preserve">м математического </w:t>
      </w:r>
      <w:r w:rsidRPr="00FF1F7D">
        <w:rPr>
          <w:rStyle w:val="c1"/>
          <w:color w:val="000000"/>
          <w:sz w:val="28"/>
          <w:szCs w:val="28"/>
        </w:rPr>
        <w:t xml:space="preserve"> анализа 10-11 Ю.М. Колягин, М.В. Ткачёва, и др.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 xml:space="preserve">5. Авторской программы   по геометрии  под редакцией Л.С. </w:t>
      </w:r>
      <w:proofErr w:type="spellStart"/>
      <w:r w:rsidRPr="00FF1F7D">
        <w:rPr>
          <w:rStyle w:val="c1"/>
          <w:color w:val="000000"/>
          <w:sz w:val="28"/>
          <w:szCs w:val="28"/>
        </w:rPr>
        <w:t>Атанасяна</w:t>
      </w:r>
      <w:proofErr w:type="spellEnd"/>
      <w:r w:rsidRPr="00FF1F7D">
        <w:rPr>
          <w:rStyle w:val="c1"/>
          <w:color w:val="000000"/>
          <w:sz w:val="28"/>
          <w:szCs w:val="28"/>
        </w:rPr>
        <w:t xml:space="preserve">, В.Ф. </w:t>
      </w:r>
      <w:proofErr w:type="spellStart"/>
      <w:r w:rsidRPr="00FF1F7D">
        <w:rPr>
          <w:rStyle w:val="c1"/>
          <w:color w:val="000000"/>
          <w:sz w:val="28"/>
          <w:szCs w:val="28"/>
        </w:rPr>
        <w:t>Бутузова</w:t>
      </w:r>
      <w:proofErr w:type="spellEnd"/>
      <w:r w:rsidRPr="00FF1F7D">
        <w:rPr>
          <w:rStyle w:val="c1"/>
          <w:color w:val="000000"/>
          <w:sz w:val="28"/>
          <w:szCs w:val="28"/>
        </w:rPr>
        <w:t>.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 w:rsidR="001E648F">
        <w:rPr>
          <w:rStyle w:val="c1"/>
          <w:color w:val="000000"/>
          <w:sz w:val="28"/>
          <w:szCs w:val="28"/>
        </w:rPr>
        <w:t>2</w:t>
      </w:r>
      <w:r w:rsidR="00EF3557">
        <w:rPr>
          <w:rStyle w:val="c1"/>
          <w:color w:val="000000"/>
          <w:sz w:val="28"/>
          <w:szCs w:val="28"/>
        </w:rPr>
        <w:t>3</w:t>
      </w:r>
      <w:r w:rsidRPr="00FF1F7D">
        <w:rPr>
          <w:rStyle w:val="c1"/>
          <w:color w:val="000000"/>
          <w:sz w:val="28"/>
          <w:szCs w:val="28"/>
        </w:rPr>
        <w:t>-20</w:t>
      </w:r>
      <w:r w:rsidR="001E648F">
        <w:rPr>
          <w:rStyle w:val="c1"/>
          <w:color w:val="000000"/>
          <w:sz w:val="28"/>
          <w:szCs w:val="28"/>
        </w:rPr>
        <w:t>2</w:t>
      </w:r>
      <w:r w:rsidR="00EF3557">
        <w:rPr>
          <w:rStyle w:val="c1"/>
          <w:color w:val="000000"/>
          <w:sz w:val="28"/>
          <w:szCs w:val="28"/>
        </w:rPr>
        <w:t>4</w:t>
      </w:r>
      <w:r w:rsidRPr="00FF1F7D">
        <w:rPr>
          <w:rStyle w:val="c1"/>
          <w:color w:val="000000"/>
          <w:sz w:val="28"/>
          <w:szCs w:val="28"/>
        </w:rPr>
        <w:t xml:space="preserve"> учебный год.</w:t>
      </w:r>
    </w:p>
    <w:p w:rsidR="00FF1F7D" w:rsidRPr="00FF1F7D" w:rsidRDefault="00FF1F7D" w:rsidP="00FF1F7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8"/>
          <w:color w:val="000000"/>
          <w:sz w:val="28"/>
          <w:szCs w:val="28"/>
        </w:rPr>
        <w:t>7. </w:t>
      </w:r>
      <w:r w:rsidRPr="00FF1F7D">
        <w:rPr>
          <w:rStyle w:val="c5"/>
          <w:color w:val="000000"/>
          <w:sz w:val="28"/>
          <w:szCs w:val="28"/>
        </w:rPr>
        <w:t xml:space="preserve">Учебник: Алгебра для 10-11 </w:t>
      </w:r>
      <w:proofErr w:type="spellStart"/>
      <w:r w:rsidRPr="00FF1F7D">
        <w:rPr>
          <w:rStyle w:val="c5"/>
          <w:color w:val="000000"/>
          <w:sz w:val="28"/>
          <w:szCs w:val="28"/>
        </w:rPr>
        <w:t>классв</w:t>
      </w:r>
      <w:proofErr w:type="spellEnd"/>
      <w:r w:rsidRPr="00FF1F7D">
        <w:rPr>
          <w:rStyle w:val="c5"/>
          <w:color w:val="000000"/>
          <w:sz w:val="28"/>
          <w:szCs w:val="28"/>
        </w:rPr>
        <w:t xml:space="preserve"> общеобразовательных учреждений. / Под ред. Ш.А. Алимова, Ю.М. Колягина</w:t>
      </w:r>
      <w:r w:rsidRPr="00FF1F7D">
        <w:rPr>
          <w:rStyle w:val="c7"/>
          <w:color w:val="000000"/>
          <w:sz w:val="28"/>
          <w:szCs w:val="28"/>
        </w:rPr>
        <w:t> Ткачев</w:t>
      </w:r>
      <w:r w:rsidRPr="00FF1F7D">
        <w:rPr>
          <w:rStyle w:val="c5"/>
          <w:color w:val="000000"/>
          <w:sz w:val="28"/>
          <w:szCs w:val="28"/>
        </w:rPr>
        <w:t> и др. //Москва Просвещение, 201</w:t>
      </w:r>
      <w:r w:rsidR="001E648F">
        <w:rPr>
          <w:rStyle w:val="c3"/>
          <w:color w:val="000000"/>
          <w:sz w:val="28"/>
          <w:szCs w:val="28"/>
        </w:rPr>
        <w:t>8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 xml:space="preserve">8. Учебник Геометрия 10-11 / автор </w:t>
      </w:r>
      <w:proofErr w:type="spellStart"/>
      <w:r w:rsidRPr="00FF1F7D">
        <w:rPr>
          <w:rStyle w:val="c1"/>
          <w:color w:val="000000"/>
          <w:sz w:val="28"/>
          <w:szCs w:val="28"/>
        </w:rPr>
        <w:t>Л.С.Атанасян</w:t>
      </w:r>
      <w:proofErr w:type="spellEnd"/>
      <w:proofErr w:type="gramStart"/>
      <w:r w:rsidRPr="00FF1F7D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FF1F7D">
        <w:rPr>
          <w:rStyle w:val="c1"/>
          <w:color w:val="000000"/>
          <w:sz w:val="28"/>
          <w:szCs w:val="28"/>
        </w:rPr>
        <w:t xml:space="preserve"> М Просвещение, 20</w:t>
      </w:r>
      <w:r w:rsidR="00CB7F8A">
        <w:rPr>
          <w:rStyle w:val="c1"/>
          <w:color w:val="000000"/>
          <w:sz w:val="28"/>
          <w:szCs w:val="28"/>
        </w:rPr>
        <w:t>18</w:t>
      </w:r>
      <w:r w:rsidRPr="00FF1F7D">
        <w:rPr>
          <w:rStyle w:val="c1"/>
          <w:color w:val="000000"/>
          <w:sz w:val="28"/>
          <w:szCs w:val="28"/>
        </w:rPr>
        <w:t>г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 xml:space="preserve">Рабочая программа для  10-11 классов рассчитана на </w:t>
      </w:r>
      <w:r w:rsidR="00CB7F8A">
        <w:rPr>
          <w:rStyle w:val="c1"/>
          <w:color w:val="000000"/>
          <w:sz w:val="28"/>
          <w:szCs w:val="28"/>
        </w:rPr>
        <w:t>272</w:t>
      </w:r>
      <w:r w:rsidRPr="00FF1F7D">
        <w:rPr>
          <w:rStyle w:val="c1"/>
          <w:color w:val="000000"/>
          <w:sz w:val="28"/>
          <w:szCs w:val="28"/>
        </w:rPr>
        <w:t xml:space="preserve"> учебных час</w:t>
      </w:r>
      <w:r w:rsidR="00CB7F8A">
        <w:rPr>
          <w:rStyle w:val="c1"/>
          <w:color w:val="000000"/>
          <w:sz w:val="28"/>
          <w:szCs w:val="28"/>
        </w:rPr>
        <w:t>а</w:t>
      </w:r>
      <w:r w:rsidRPr="00FF1F7D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F1F7D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FF1F7D">
        <w:rPr>
          <w:rStyle w:val="c1"/>
          <w:color w:val="000000"/>
          <w:sz w:val="28"/>
          <w:szCs w:val="28"/>
        </w:rPr>
        <w:t>1</w:t>
      </w:r>
      <w:r w:rsidR="00CB7F8A">
        <w:rPr>
          <w:rStyle w:val="c1"/>
          <w:color w:val="000000"/>
          <w:sz w:val="28"/>
          <w:szCs w:val="28"/>
        </w:rPr>
        <w:t>36</w:t>
      </w:r>
      <w:r w:rsidRPr="00FF1F7D">
        <w:rPr>
          <w:rStyle w:val="c1"/>
          <w:color w:val="000000"/>
          <w:sz w:val="28"/>
          <w:szCs w:val="28"/>
        </w:rPr>
        <w:t>ч. в 10 классе, 1</w:t>
      </w:r>
      <w:r w:rsidR="00CB7F8A">
        <w:rPr>
          <w:rStyle w:val="c1"/>
          <w:color w:val="000000"/>
          <w:sz w:val="28"/>
          <w:szCs w:val="28"/>
        </w:rPr>
        <w:t xml:space="preserve">36 </w:t>
      </w:r>
      <w:r w:rsidRPr="00FF1F7D">
        <w:rPr>
          <w:rStyle w:val="c1"/>
          <w:color w:val="000000"/>
          <w:sz w:val="28"/>
          <w:szCs w:val="28"/>
        </w:rPr>
        <w:t xml:space="preserve">ч. в 11 классе), по </w:t>
      </w:r>
      <w:r w:rsidR="00CB7F8A">
        <w:rPr>
          <w:rStyle w:val="c1"/>
          <w:color w:val="000000"/>
          <w:sz w:val="28"/>
          <w:szCs w:val="28"/>
        </w:rPr>
        <w:t>4</w:t>
      </w:r>
      <w:r w:rsidRPr="00FF1F7D">
        <w:rPr>
          <w:rStyle w:val="c1"/>
          <w:color w:val="000000"/>
          <w:sz w:val="28"/>
          <w:szCs w:val="28"/>
        </w:rPr>
        <w:t xml:space="preserve"> час</w:t>
      </w:r>
      <w:r w:rsidR="00CB7F8A">
        <w:rPr>
          <w:rStyle w:val="c1"/>
          <w:color w:val="000000"/>
          <w:sz w:val="28"/>
          <w:szCs w:val="28"/>
        </w:rPr>
        <w:t>а</w:t>
      </w:r>
      <w:r w:rsidRPr="00FF1F7D">
        <w:rPr>
          <w:rStyle w:val="c1"/>
          <w:color w:val="000000"/>
          <w:sz w:val="28"/>
          <w:szCs w:val="28"/>
        </w:rPr>
        <w:t xml:space="preserve"> в неделю.  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4"/>
          <w:b/>
          <w:bCs/>
          <w:color w:val="000000"/>
          <w:sz w:val="28"/>
          <w:szCs w:val="28"/>
        </w:rPr>
        <w:t>Цели</w:t>
      </w:r>
      <w:r w:rsidR="001E648F">
        <w:rPr>
          <w:rStyle w:val="c4"/>
          <w:b/>
          <w:bCs/>
          <w:color w:val="000000"/>
          <w:sz w:val="28"/>
          <w:szCs w:val="28"/>
        </w:rPr>
        <w:t>:</w:t>
      </w:r>
      <w:r w:rsidRPr="00FF1F7D">
        <w:rPr>
          <w:rStyle w:val="c1"/>
          <w:color w:val="000000"/>
          <w:sz w:val="28"/>
          <w:szCs w:val="28"/>
        </w:rPr>
        <w:t>     Изучение математики на ступени среднего полного образования направлено на достижение следующих целей: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*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 </w:t>
      </w:r>
      <w:r w:rsidR="001E648F">
        <w:rPr>
          <w:rStyle w:val="c1"/>
          <w:color w:val="000000"/>
          <w:sz w:val="28"/>
          <w:szCs w:val="28"/>
        </w:rPr>
        <w:t xml:space="preserve">                                      </w:t>
      </w:r>
      <w:r w:rsidRPr="00FF1F7D">
        <w:rPr>
          <w:rStyle w:val="c4"/>
          <w:b/>
          <w:bCs/>
          <w:color w:val="000000"/>
          <w:sz w:val="28"/>
          <w:szCs w:val="28"/>
        </w:rPr>
        <w:t>Задачи III ступени образования:</w:t>
      </w:r>
    </w:p>
    <w:p w:rsidR="00FF1F7D" w:rsidRPr="00FF1F7D" w:rsidRDefault="00FF1F7D" w:rsidP="00FF1F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     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FF1F7D" w:rsidRPr="00FF1F7D" w:rsidRDefault="00FF1F7D" w:rsidP="001E64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F7D">
        <w:rPr>
          <w:rStyle w:val="c1"/>
          <w:color w:val="000000"/>
          <w:sz w:val="28"/>
          <w:szCs w:val="28"/>
        </w:rPr>
        <w:t>        </w:t>
      </w:r>
      <w:r w:rsidR="001E648F">
        <w:rPr>
          <w:rStyle w:val="c1"/>
          <w:color w:val="000000"/>
          <w:sz w:val="28"/>
          <w:szCs w:val="28"/>
        </w:rPr>
        <w:t xml:space="preserve">                                            </w:t>
      </w:r>
      <w:r w:rsidRPr="00FF1F7D">
        <w:rPr>
          <w:rStyle w:val="c4"/>
          <w:b/>
          <w:bCs/>
          <w:color w:val="000000"/>
          <w:sz w:val="28"/>
          <w:szCs w:val="28"/>
        </w:rPr>
        <w:t>Формы контроля</w:t>
      </w:r>
    </w:p>
    <w:p w:rsidR="00797589" w:rsidRDefault="00FF1F7D" w:rsidP="001E648F">
      <w:pPr>
        <w:pStyle w:val="c13"/>
        <w:shd w:val="clear" w:color="auto" w:fill="FFFFFF"/>
        <w:spacing w:before="0" w:beforeAutospacing="0" w:after="0" w:afterAutospacing="0"/>
        <w:jc w:val="both"/>
      </w:pPr>
      <w:r w:rsidRPr="00FF1F7D">
        <w:rPr>
          <w:rStyle w:val="c1"/>
          <w:color w:val="000000"/>
          <w:sz w:val="28"/>
          <w:szCs w:val="28"/>
        </w:rPr>
        <w:t>Контроль осуществляется в соответствии с Положением о промежуточной аттестации и текущем контро</w:t>
      </w:r>
      <w:r>
        <w:rPr>
          <w:rStyle w:val="c1"/>
          <w:color w:val="000000"/>
          <w:sz w:val="28"/>
          <w:szCs w:val="28"/>
        </w:rPr>
        <w:t>ле МБОУ «Успенская СОШ им. В. Н. Мильшина</w:t>
      </w:r>
      <w:r w:rsidRPr="00FF1F7D">
        <w:rPr>
          <w:rStyle w:val="c1"/>
          <w:color w:val="000000"/>
          <w:sz w:val="28"/>
          <w:szCs w:val="28"/>
        </w:rPr>
        <w:t>»</w:t>
      </w:r>
      <w:bookmarkStart w:id="0" w:name="_GoBack"/>
      <w:bookmarkEnd w:id="0"/>
    </w:p>
    <w:sectPr w:rsidR="00797589" w:rsidSect="001E648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A7"/>
    <w:rsid w:val="001E648F"/>
    <w:rsid w:val="00200C65"/>
    <w:rsid w:val="00287BD0"/>
    <w:rsid w:val="00526535"/>
    <w:rsid w:val="00586AA7"/>
    <w:rsid w:val="006C4701"/>
    <w:rsid w:val="00797589"/>
    <w:rsid w:val="007A3B9C"/>
    <w:rsid w:val="00C45790"/>
    <w:rsid w:val="00CB7F8A"/>
    <w:rsid w:val="00D20884"/>
    <w:rsid w:val="00EF3557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F7D"/>
  </w:style>
  <w:style w:type="paragraph" w:customStyle="1" w:styleId="c2">
    <w:name w:val="c2"/>
    <w:basedOn w:val="a"/>
    <w:rsid w:val="00F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1F7D"/>
  </w:style>
  <w:style w:type="paragraph" w:customStyle="1" w:styleId="c14">
    <w:name w:val="c14"/>
    <w:basedOn w:val="a"/>
    <w:rsid w:val="00F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1F7D"/>
  </w:style>
  <w:style w:type="character" w:customStyle="1" w:styleId="c5">
    <w:name w:val="c5"/>
    <w:basedOn w:val="a0"/>
    <w:rsid w:val="00FF1F7D"/>
  </w:style>
  <w:style w:type="character" w:customStyle="1" w:styleId="c7">
    <w:name w:val="c7"/>
    <w:basedOn w:val="a0"/>
    <w:rsid w:val="00FF1F7D"/>
  </w:style>
  <w:style w:type="character" w:customStyle="1" w:styleId="c3">
    <w:name w:val="c3"/>
    <w:basedOn w:val="a0"/>
    <w:rsid w:val="00FF1F7D"/>
  </w:style>
  <w:style w:type="paragraph" w:customStyle="1" w:styleId="c10">
    <w:name w:val="c10"/>
    <w:basedOn w:val="a"/>
    <w:rsid w:val="00F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2022-12-20T12:37:00Z</dcterms:created>
  <dcterms:modified xsi:type="dcterms:W3CDTF">2023-10-16T18:10:00Z</dcterms:modified>
</cp:coreProperties>
</file>