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7" w:rsidRDefault="00064C87" w:rsidP="00064C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64C87" w:rsidRDefault="00064C87" w:rsidP="00064C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64C87" w:rsidRDefault="00064C87" w:rsidP="00064C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 внеурочной деятельности</w:t>
      </w:r>
    </w:p>
    <w:p w:rsidR="00064C87" w:rsidRDefault="00064C87" w:rsidP="00064C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курсу   « Основы финансовой грамотности </w:t>
      </w:r>
      <w:r>
        <w:rPr>
          <w:rFonts w:ascii="Times New Roman" w:hAnsi="Times New Roman"/>
          <w:b/>
          <w:sz w:val="24"/>
          <w:szCs w:val="24"/>
        </w:rPr>
        <w:t xml:space="preserve">»,    </w:t>
      </w:r>
    </w:p>
    <w:p w:rsidR="00064C87" w:rsidRDefault="00064C87" w:rsidP="00064C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4 классы </w:t>
      </w:r>
    </w:p>
    <w:p w:rsidR="00064C87" w:rsidRDefault="00064C87" w:rsidP="00064C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64C87" w:rsidRDefault="00064C87" w:rsidP="00064C8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64C87" w:rsidRPr="007E0327" w:rsidRDefault="00064C87" w:rsidP="00064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«Финансовая грамотность» пропедевтический и является частью школьной программы сквозного экономического образования. Преподавание курса основывается на интерактивных формах работы учеников, моделировании различных простейших экономических ситуаций и выполнении творческих заданий. Данная программа создает условия </w:t>
      </w:r>
      <w:r w:rsidRPr="007E0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</w:t>
      </w: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начальной стадии обучения важно с помощью игр, решения простейших задач с экономическим содержанием, разбора социально-экономических ситуаций, экскурсий по городу, на предприятия, магазины, торговые центры вводить детей в мир экономических понятий и категорий. Это 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людей. Младшие школьники начинают осознавать зависимость благосостояния общества и человека от качества труда. Рабочая программа конкретизирует содержание предметных тем, даёт распределение учебных часов по разделам и темам курса. Программа разработана на четыре года обучения.</w:t>
      </w:r>
    </w:p>
    <w:p w:rsidR="00064C87" w:rsidRPr="007E0327" w:rsidRDefault="00064C87" w:rsidP="00064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064C87" w:rsidRPr="007E0327" w:rsidRDefault="00064C87" w:rsidP="00064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«Финансовая грамотность» в начальной школе направлено на достижение следующих </w:t>
      </w:r>
      <w:r w:rsidRPr="007E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4C87" w:rsidRPr="007E0327" w:rsidRDefault="00064C87" w:rsidP="00064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экономического образа мышления;</w:t>
      </w: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ответственности и нравственного поведения в области экономических отношений в семье;</w:t>
      </w:r>
    </w:p>
    <w:p w:rsidR="00064C87" w:rsidRPr="007E0327" w:rsidRDefault="00064C87" w:rsidP="00064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064C87" w:rsidRPr="00F77F98" w:rsidRDefault="00064C87" w:rsidP="00064C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7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191EDB" w:rsidRDefault="00064C87" w:rsidP="00064C87">
      <w:proofErr w:type="gramStart"/>
      <w:r w:rsidRPr="00F77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t>мониторинг (тестирование, анкетирование);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77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t>практикумы;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br/>
        <w:t>- творческие задания;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br/>
        <w:t>- проектная, исследовательская деятельность;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br/>
        <w:t>- конкурсы;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br/>
        <w:t>- деловые и ролевые игры;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br/>
        <w:t>- олимпиады</w:t>
      </w:r>
      <w:r w:rsidRPr="00F77F9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</w:p>
    <w:sectPr w:rsidR="0019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7"/>
    <w:rsid w:val="00064C87"/>
    <w:rsid w:val="001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4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4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4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2022-12-20T14:23:00Z</dcterms:created>
  <dcterms:modified xsi:type="dcterms:W3CDTF">2022-12-20T14:31:00Z</dcterms:modified>
</cp:coreProperties>
</file>