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17" w:rsidRDefault="00015317" w:rsidP="00EC374F">
      <w:pPr>
        <w:pStyle w:val="a4"/>
        <w:ind w:firstLine="567"/>
        <w:rPr>
          <w:szCs w:val="28"/>
        </w:rPr>
      </w:pPr>
      <w:r w:rsidRPr="00015317">
        <w:rPr>
          <w:rFonts w:eastAsia="Times New Roman"/>
          <w:bCs/>
          <w:noProof/>
          <w:szCs w:val="28"/>
          <w:lang w:eastAsia="ru-RU"/>
        </w:rPr>
        <w:drawing>
          <wp:inline distT="0" distB="0" distL="0" distR="0">
            <wp:extent cx="6210300" cy="8523941"/>
            <wp:effectExtent l="0" t="0" r="0" b="0"/>
            <wp:docPr id="1" name="Рисунок 1" descr="C:\Users\user\Desktop\русский язяк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кий язяк 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17" w:rsidRDefault="00015317" w:rsidP="00EC374F">
      <w:pPr>
        <w:pStyle w:val="a4"/>
        <w:ind w:firstLine="567"/>
        <w:rPr>
          <w:szCs w:val="28"/>
        </w:rPr>
      </w:pPr>
    </w:p>
    <w:p w:rsidR="00015317" w:rsidRDefault="00015317" w:rsidP="00EC374F">
      <w:pPr>
        <w:pStyle w:val="a4"/>
        <w:ind w:firstLine="567"/>
        <w:rPr>
          <w:szCs w:val="28"/>
        </w:rPr>
      </w:pPr>
    </w:p>
    <w:p w:rsidR="00EC374F" w:rsidRPr="0042258D" w:rsidRDefault="00EC374F" w:rsidP="00EC374F">
      <w:pPr>
        <w:pStyle w:val="a4"/>
        <w:ind w:firstLine="567"/>
        <w:rPr>
          <w:szCs w:val="28"/>
        </w:rPr>
      </w:pPr>
      <w:bookmarkStart w:id="0" w:name="_GoBack"/>
      <w:bookmarkEnd w:id="0"/>
      <w:r w:rsidRPr="0042258D">
        <w:rPr>
          <w:szCs w:val="28"/>
        </w:rPr>
        <w:lastRenderedPageBreak/>
        <w:t xml:space="preserve">Рабочая программа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 </w:t>
      </w:r>
      <w:proofErr w:type="spellStart"/>
      <w:r w:rsidRPr="0042258D">
        <w:rPr>
          <w:szCs w:val="28"/>
        </w:rPr>
        <w:t>Рыбченковой</w:t>
      </w:r>
      <w:proofErr w:type="spellEnd"/>
      <w:r w:rsidRPr="0042258D">
        <w:rPr>
          <w:szCs w:val="28"/>
        </w:rPr>
        <w:t xml:space="preserve">, О.М. Александровой, А.Г. </w:t>
      </w:r>
      <w:proofErr w:type="spellStart"/>
      <w:r w:rsidRPr="0042258D">
        <w:rPr>
          <w:szCs w:val="28"/>
        </w:rPr>
        <w:t>Нарушевича</w:t>
      </w:r>
      <w:proofErr w:type="spellEnd"/>
      <w:r w:rsidRPr="0042258D">
        <w:rPr>
          <w:szCs w:val="28"/>
        </w:rPr>
        <w:t xml:space="preserve"> и др. </w:t>
      </w:r>
    </w:p>
    <w:p w:rsidR="00EC374F" w:rsidRPr="0042258D" w:rsidRDefault="00EC374F" w:rsidP="00EC374F">
      <w:pPr>
        <w:pStyle w:val="a4"/>
        <w:ind w:firstLine="567"/>
        <w:rPr>
          <w:bCs/>
          <w:szCs w:val="28"/>
        </w:rPr>
      </w:pPr>
      <w:r w:rsidRPr="0042258D">
        <w:rPr>
          <w:bCs/>
          <w:szCs w:val="28"/>
        </w:rPr>
        <w:t>Рабочая программа «Русский язык» (10-11 классы) ориентирована на реализацию содержания двух предметных областей: «Русский язык и литература» и «Родной язык и родная литература». В общеобразовательных организациях Орловской области русский язык является родным и преподавание указанных учебных предметов осуществляется на русском языке. С целью освоения содержания предметной области «Родной язык и родная литература» в рабочей программе увеличено количество учебного времени и содержания, направленного на достижение образовательных результатов данной предметной области, указанных в ФГОС среднего общего образования.</w:t>
      </w:r>
    </w:p>
    <w:p w:rsidR="00EC374F" w:rsidRPr="0042258D" w:rsidRDefault="00EC374F" w:rsidP="00EC374F">
      <w:pPr>
        <w:pStyle w:val="a4"/>
        <w:ind w:firstLine="567"/>
        <w:rPr>
          <w:color w:val="5B9BD5"/>
          <w:szCs w:val="28"/>
        </w:rPr>
      </w:pPr>
      <w:r>
        <w:rPr>
          <w:bCs/>
          <w:szCs w:val="28"/>
        </w:rPr>
        <w:t xml:space="preserve"> </w:t>
      </w:r>
    </w:p>
    <w:p w:rsidR="00EC374F" w:rsidRPr="0042258D" w:rsidRDefault="00EC374F" w:rsidP="00EC374F">
      <w:pPr>
        <w:shd w:val="clear" w:color="auto" w:fill="FFFFFF"/>
        <w:ind w:firstLine="567"/>
        <w:rPr>
          <w:iCs/>
          <w:spacing w:val="16"/>
          <w:sz w:val="28"/>
          <w:szCs w:val="28"/>
        </w:rPr>
      </w:pPr>
      <w:r w:rsidRPr="0042258D">
        <w:rPr>
          <w:iCs/>
          <w:spacing w:val="16"/>
          <w:sz w:val="28"/>
          <w:szCs w:val="28"/>
        </w:rPr>
        <w:t xml:space="preserve">  </w:t>
      </w:r>
    </w:p>
    <w:p w:rsidR="00EC374F" w:rsidRPr="0042258D" w:rsidRDefault="00EC374F" w:rsidP="00EC374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2258D">
        <w:rPr>
          <w:b/>
          <w:sz w:val="28"/>
          <w:szCs w:val="28"/>
        </w:rPr>
        <w:t>Раздел 1. Результаты изучения учебного предмета «Русский язык»:</w:t>
      </w:r>
    </w:p>
    <w:p w:rsidR="00EC374F" w:rsidRPr="0042258D" w:rsidRDefault="00EC374F" w:rsidP="00EC374F">
      <w:pPr>
        <w:shd w:val="clear" w:color="auto" w:fill="FFFFFF"/>
        <w:ind w:firstLine="567"/>
        <w:rPr>
          <w:b/>
          <w:bCs/>
          <w:sz w:val="28"/>
          <w:szCs w:val="28"/>
        </w:rPr>
      </w:pPr>
    </w:p>
    <w:p w:rsidR="00EC374F" w:rsidRPr="0042258D" w:rsidRDefault="00EC374F" w:rsidP="00EC374F">
      <w:pPr>
        <w:shd w:val="clear" w:color="auto" w:fill="FFFFFF"/>
        <w:ind w:firstLine="567"/>
        <w:rPr>
          <w:sz w:val="28"/>
          <w:szCs w:val="28"/>
        </w:rPr>
      </w:pPr>
      <w:r w:rsidRPr="0042258D">
        <w:rPr>
          <w:b/>
          <w:bCs/>
          <w:sz w:val="28"/>
          <w:szCs w:val="28"/>
        </w:rPr>
        <w:t>Личностные результаты:</w:t>
      </w:r>
    </w:p>
    <w:p w:rsidR="00EC374F" w:rsidRPr="0042258D" w:rsidRDefault="00EC374F" w:rsidP="00EC374F">
      <w:pPr>
        <w:shd w:val="clear" w:color="auto" w:fill="FFFFFF"/>
        <w:ind w:firstLine="567"/>
        <w:rPr>
          <w:sz w:val="28"/>
          <w:szCs w:val="28"/>
        </w:rPr>
      </w:pPr>
      <w:r w:rsidRPr="0042258D">
        <w:rPr>
          <w:sz w:val="28"/>
          <w:szCs w:val="28"/>
        </w:rPr>
        <w:t>-</w:t>
      </w:r>
      <w:r w:rsidRPr="0042258D">
        <w:rPr>
          <w:rFonts w:ascii="Century Schoolbook" w:eastAsia="Century Schoolbook" w:hAnsi="Century Schoolbook" w:cs="Century Schoolbook"/>
          <w:b/>
          <w:bCs/>
          <w:color w:val="000000"/>
          <w:sz w:val="28"/>
          <w:szCs w:val="28"/>
          <w:lang w:bidi="ru-RU"/>
        </w:rPr>
        <w:t xml:space="preserve">  </w:t>
      </w:r>
      <w:r w:rsidRPr="0042258D">
        <w:rPr>
          <w:bCs/>
          <w:sz w:val="28"/>
          <w:szCs w:val="28"/>
          <w:lang w:bidi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C374F" w:rsidRPr="0042258D" w:rsidRDefault="00EC374F" w:rsidP="00EC374F">
      <w:pPr>
        <w:shd w:val="clear" w:color="auto" w:fill="FFFFFF"/>
        <w:ind w:firstLine="567"/>
        <w:rPr>
          <w:sz w:val="28"/>
          <w:szCs w:val="28"/>
          <w:lang w:bidi="ru-RU"/>
        </w:rPr>
      </w:pPr>
      <w:r w:rsidRPr="0042258D">
        <w:rPr>
          <w:sz w:val="28"/>
          <w:szCs w:val="28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 w:rsidRPr="0042258D">
        <w:rPr>
          <w:bCs/>
          <w:sz w:val="28"/>
          <w:szCs w:val="28"/>
          <w:lang w:bidi="ru-RU"/>
        </w:rPr>
        <w:t>и оценивать нормативный, этический и коммуникативный аспекты речевого высказывания;</w:t>
      </w:r>
    </w:p>
    <w:p w:rsidR="00EC374F" w:rsidRPr="0042258D" w:rsidRDefault="00EC374F" w:rsidP="00EC374F">
      <w:pPr>
        <w:shd w:val="clear" w:color="auto" w:fill="FFFFFF"/>
        <w:ind w:firstLine="567"/>
        <w:rPr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EC374F" w:rsidRPr="0042258D" w:rsidRDefault="00EC374F" w:rsidP="00EC374F">
      <w:pPr>
        <w:ind w:firstLine="567"/>
        <w:rPr>
          <w:b/>
          <w:bCs/>
          <w:sz w:val="28"/>
          <w:szCs w:val="28"/>
        </w:rPr>
      </w:pPr>
    </w:p>
    <w:p w:rsidR="00EC374F" w:rsidRPr="0042258D" w:rsidRDefault="00EC374F" w:rsidP="00EC374F">
      <w:pPr>
        <w:ind w:firstLine="567"/>
        <w:rPr>
          <w:sz w:val="28"/>
          <w:szCs w:val="28"/>
        </w:rPr>
      </w:pPr>
      <w:proofErr w:type="spellStart"/>
      <w:r w:rsidRPr="0042258D">
        <w:rPr>
          <w:b/>
          <w:bCs/>
          <w:sz w:val="28"/>
          <w:szCs w:val="28"/>
        </w:rPr>
        <w:t>Метапредметные</w:t>
      </w:r>
      <w:proofErr w:type="spellEnd"/>
      <w:r w:rsidRPr="0042258D">
        <w:rPr>
          <w:b/>
          <w:bCs/>
          <w:sz w:val="28"/>
          <w:szCs w:val="28"/>
        </w:rPr>
        <w:t xml:space="preserve"> результаты: </w:t>
      </w:r>
    </w:p>
    <w:p w:rsidR="00EC374F" w:rsidRPr="0042258D" w:rsidRDefault="00EC374F" w:rsidP="00EC374F">
      <w:pPr>
        <w:ind w:firstLine="567"/>
        <w:rPr>
          <w:sz w:val="28"/>
          <w:szCs w:val="28"/>
          <w:lang w:bidi="ru-RU"/>
        </w:rPr>
      </w:pPr>
      <w:r w:rsidRPr="0042258D">
        <w:rPr>
          <w:sz w:val="28"/>
          <w:szCs w:val="28"/>
        </w:rPr>
        <w:t>-</w:t>
      </w:r>
      <w:r w:rsidRPr="0042258D">
        <w:rPr>
          <w:rFonts w:ascii="Cambria" w:eastAsia="Cambria" w:hAnsi="Cambria" w:cs="Cambria"/>
          <w:bCs/>
          <w:color w:val="000000"/>
          <w:sz w:val="28"/>
          <w:szCs w:val="28"/>
          <w:lang w:bidi="ru-RU"/>
        </w:rPr>
        <w:t xml:space="preserve"> </w:t>
      </w:r>
      <w:r w:rsidRPr="0042258D">
        <w:rPr>
          <w:bCs/>
          <w:sz w:val="28"/>
          <w:szCs w:val="28"/>
          <w:lang w:bidi="ru-RU"/>
        </w:rPr>
        <w:t>владение всеми видами речевой деятельности в разных коммуникативных условиях:</w:t>
      </w:r>
    </w:p>
    <w:p w:rsidR="00EC374F" w:rsidRPr="0042258D" w:rsidRDefault="00EC374F" w:rsidP="00EC374F">
      <w:pPr>
        <w:ind w:firstLine="567"/>
        <w:rPr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 разными видами чтения и </w:t>
      </w:r>
      <w:proofErr w:type="spellStart"/>
      <w:r w:rsidRPr="0042258D">
        <w:rPr>
          <w:bCs/>
          <w:sz w:val="28"/>
          <w:szCs w:val="28"/>
          <w:lang w:bidi="ru-RU"/>
        </w:rPr>
        <w:t>аудирования</w:t>
      </w:r>
      <w:proofErr w:type="spellEnd"/>
      <w:r w:rsidRPr="0042258D">
        <w:rPr>
          <w:bCs/>
          <w:sz w:val="28"/>
          <w:szCs w:val="28"/>
          <w:lang w:bidi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источниками научно-технической информации;</w:t>
      </w:r>
    </w:p>
    <w:p w:rsidR="00EC374F" w:rsidRPr="0042258D" w:rsidRDefault="00EC374F" w:rsidP="00EC374F">
      <w:pPr>
        <w:ind w:firstLine="567"/>
        <w:rPr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 умениями выступать перед аудиторией старшеклассников с докладом; защищать реферат, проектную </w:t>
      </w:r>
      <w:r w:rsidRPr="0042258D">
        <w:rPr>
          <w:bCs/>
          <w:sz w:val="28"/>
          <w:szCs w:val="28"/>
          <w:lang w:bidi="en-US"/>
        </w:rPr>
        <w:t xml:space="preserve">работу; </w:t>
      </w:r>
      <w:r w:rsidRPr="0042258D">
        <w:rPr>
          <w:bCs/>
          <w:sz w:val="28"/>
          <w:szCs w:val="28"/>
          <w:lang w:bidi="ru-RU"/>
        </w:rPr>
        <w:t xml:space="preserve">участвовать в спорах, диспутах, свободно и </w:t>
      </w:r>
      <w:proofErr w:type="gramStart"/>
      <w:r w:rsidRPr="0042258D">
        <w:rPr>
          <w:bCs/>
          <w:sz w:val="28"/>
          <w:szCs w:val="28"/>
          <w:lang w:bidi="ru-RU"/>
        </w:rPr>
        <w:t>правильно  излагая</w:t>
      </w:r>
      <w:proofErr w:type="gramEnd"/>
      <w:r w:rsidRPr="0042258D">
        <w:rPr>
          <w:bCs/>
          <w:sz w:val="28"/>
          <w:szCs w:val="28"/>
          <w:lang w:bidi="ru-RU"/>
        </w:rPr>
        <w:t xml:space="preserve"> свои мысли в устной и письменной форме;</w:t>
      </w:r>
    </w:p>
    <w:p w:rsidR="00EC374F" w:rsidRPr="0042258D" w:rsidRDefault="00EC374F" w:rsidP="00EC374F">
      <w:pPr>
        <w:ind w:firstLine="567"/>
        <w:rPr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</w:t>
      </w:r>
      <w:r w:rsidRPr="0042258D">
        <w:rPr>
          <w:bCs/>
          <w:sz w:val="28"/>
          <w:szCs w:val="28"/>
          <w:lang w:bidi="ru-RU"/>
        </w:rPr>
        <w:lastRenderedPageBreak/>
        <w:t>обосновывать собственную позицию, договариваться и приходить к общему решению; осуществлять коммуникативную рефлексию;</w:t>
      </w:r>
    </w:p>
    <w:p w:rsidR="00EC374F" w:rsidRPr="0042258D" w:rsidRDefault="00EC374F" w:rsidP="00EC374F">
      <w:pPr>
        <w:ind w:firstLine="567"/>
        <w:rPr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C374F" w:rsidRPr="0042258D" w:rsidRDefault="00EC374F" w:rsidP="00EC374F">
      <w:pPr>
        <w:ind w:firstLine="567"/>
        <w:rPr>
          <w:bCs/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</w:t>
      </w:r>
      <w:proofErr w:type="spellStart"/>
      <w:r w:rsidRPr="0042258D">
        <w:rPr>
          <w:bCs/>
          <w:sz w:val="28"/>
          <w:szCs w:val="28"/>
          <w:lang w:bidi="ru-RU"/>
        </w:rPr>
        <w:t>межпредметном</w:t>
      </w:r>
      <w:proofErr w:type="spellEnd"/>
      <w:r w:rsidRPr="0042258D">
        <w:rPr>
          <w:bCs/>
          <w:sz w:val="28"/>
          <w:szCs w:val="28"/>
          <w:lang w:bidi="ru-RU"/>
        </w:rPr>
        <w:t xml:space="preserve"> уровне;</w:t>
      </w:r>
    </w:p>
    <w:p w:rsidR="00EC374F" w:rsidRPr="0042258D" w:rsidRDefault="00EC374F" w:rsidP="00EC374F">
      <w:pPr>
        <w:ind w:firstLine="567"/>
        <w:rPr>
          <w:bCs/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>- готовность к получению высшего образования по избранному профилю, подготовка к различным формам учебно-познавательно1 деятельности в вузе;</w:t>
      </w:r>
    </w:p>
    <w:p w:rsidR="00EC374F" w:rsidRPr="0042258D" w:rsidRDefault="00EC374F" w:rsidP="00EC374F">
      <w:pPr>
        <w:ind w:firstLine="567"/>
        <w:rPr>
          <w:bCs/>
          <w:sz w:val="28"/>
          <w:szCs w:val="28"/>
          <w:lang w:bidi="ru-RU"/>
        </w:rPr>
      </w:pPr>
      <w:r w:rsidRPr="0042258D">
        <w:rPr>
          <w:bCs/>
          <w:sz w:val="28"/>
          <w:szCs w:val="28"/>
          <w:lang w:bidi="ru-RU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EC374F" w:rsidRPr="0042258D" w:rsidRDefault="00EC374F" w:rsidP="00EC374F">
      <w:pPr>
        <w:shd w:val="clear" w:color="auto" w:fill="FFFFFF"/>
        <w:ind w:firstLine="567"/>
        <w:rPr>
          <w:b/>
          <w:bCs/>
          <w:sz w:val="28"/>
          <w:szCs w:val="28"/>
        </w:rPr>
      </w:pPr>
    </w:p>
    <w:p w:rsidR="00EC374F" w:rsidRPr="0042258D" w:rsidRDefault="00EC374F" w:rsidP="00EC374F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42258D">
        <w:rPr>
          <w:b/>
          <w:bCs/>
          <w:sz w:val="28"/>
          <w:szCs w:val="28"/>
        </w:rPr>
        <w:t>Предметные результаты:</w:t>
      </w:r>
    </w:p>
    <w:p w:rsidR="00EC374F" w:rsidRPr="0042258D" w:rsidRDefault="00EC374F" w:rsidP="00EC374F">
      <w:pPr>
        <w:shd w:val="clear" w:color="auto" w:fill="FFFFFF"/>
        <w:ind w:firstLine="567"/>
        <w:rPr>
          <w:rFonts w:ascii="Arial" w:hAnsi="Arial" w:cs="Arial"/>
          <w:sz w:val="28"/>
          <w:szCs w:val="28"/>
        </w:rPr>
      </w:pPr>
      <w:r w:rsidRPr="0042258D">
        <w:rPr>
          <w:sz w:val="28"/>
          <w:szCs w:val="28"/>
        </w:rPr>
        <w:t>-  использование языковых средств адекватно цели общения и речевой ситуации;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Cs w:val="28"/>
        </w:rPr>
      </w:pPr>
      <w:r w:rsidRPr="0042258D">
        <w:rPr>
          <w:szCs w:val="28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выстраивание композиции текста;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  <w:shd w:val="clear" w:color="auto" w:fill="FFFFFF"/>
        </w:rPr>
      </w:pPr>
      <w:r w:rsidRPr="0042258D">
        <w:rPr>
          <w:szCs w:val="28"/>
          <w:shd w:val="clear" w:color="auto" w:fill="FFFFFF"/>
        </w:rPr>
        <w:t xml:space="preserve">- </w:t>
      </w:r>
      <w:proofErr w:type="gramStart"/>
      <w:r w:rsidRPr="0042258D">
        <w:rPr>
          <w:szCs w:val="28"/>
          <w:shd w:val="clear" w:color="auto" w:fill="FFFFFF"/>
        </w:rPr>
        <w:t>подбор  и</w:t>
      </w:r>
      <w:proofErr w:type="gramEnd"/>
      <w:r w:rsidRPr="0042258D">
        <w:rPr>
          <w:szCs w:val="28"/>
          <w:shd w:val="clear" w:color="auto" w:fill="FFFFFF"/>
        </w:rPr>
        <w:t xml:space="preserve"> использование языковых средств в зависимости от типа текста;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использование лексических и грамматических средств связи предложений при построении текста;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rFonts w:ascii="Arial" w:hAnsi="Arial" w:cs="Arial"/>
          <w:szCs w:val="28"/>
        </w:rPr>
        <w:t xml:space="preserve">- </w:t>
      </w:r>
      <w:r w:rsidRPr="0042258D">
        <w:rPr>
          <w:szCs w:val="28"/>
        </w:rPr>
        <w:t>сознательное использование изобразительно-выразительных средств языка при создании текстов разных жанров и стилей;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proofErr w:type="spellStart"/>
      <w:r w:rsidRPr="0042258D">
        <w:rPr>
          <w:szCs w:val="28"/>
        </w:rPr>
        <w:t>аудирования</w:t>
      </w:r>
      <w:proofErr w:type="spellEnd"/>
      <w:r w:rsidRPr="0042258D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lastRenderedPageBreak/>
        <w:t>- извлечение необходимой информации из различных источников и перевод ее в текстовый формат;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преобразование текста в другие виды передачи информации;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выбор темы, определение цели и подбор материала для публичного выступления;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 соблюдение культуры публичной речи;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оценивание собственной и чужой речи с позиции соответствия языковым нормам;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EC374F" w:rsidRPr="0042258D" w:rsidRDefault="00EC374F" w:rsidP="00EC374F">
      <w:pPr>
        <w:pStyle w:val="a"/>
        <w:numPr>
          <w:ilvl w:val="0"/>
          <w:numId w:val="0"/>
        </w:numPr>
        <w:spacing w:line="240" w:lineRule="auto"/>
        <w:ind w:firstLine="567"/>
        <w:rPr>
          <w:szCs w:val="28"/>
        </w:rPr>
      </w:pPr>
      <w:r w:rsidRPr="0042258D">
        <w:rPr>
          <w:szCs w:val="28"/>
        </w:rPr>
        <w:t>- распознавание уровней и единиц языка в предъявленном тексте и установление взаимосвязи между ними.</w:t>
      </w:r>
    </w:p>
    <w:p w:rsidR="00EC374F" w:rsidRPr="0042258D" w:rsidRDefault="00EC374F" w:rsidP="00EC374F">
      <w:pPr>
        <w:ind w:firstLine="567"/>
        <w:jc w:val="center"/>
        <w:rPr>
          <w:b/>
          <w:sz w:val="28"/>
          <w:szCs w:val="28"/>
        </w:rPr>
      </w:pPr>
      <w:r w:rsidRPr="0042258D">
        <w:rPr>
          <w:b/>
          <w:sz w:val="28"/>
          <w:szCs w:val="28"/>
        </w:rPr>
        <w:t>Раздел 2. Содержание курса</w:t>
      </w:r>
    </w:p>
    <w:p w:rsidR="00EC374F" w:rsidRPr="0042258D" w:rsidRDefault="00EC374F" w:rsidP="00EC374F">
      <w:pPr>
        <w:ind w:firstLine="567"/>
        <w:rPr>
          <w:sz w:val="28"/>
          <w:szCs w:val="28"/>
          <w:lang w:eastAsia="en-US"/>
        </w:rPr>
      </w:pPr>
      <w:r w:rsidRPr="0042258D">
        <w:rPr>
          <w:b/>
          <w:sz w:val="28"/>
          <w:szCs w:val="28"/>
        </w:rPr>
        <w:t>Язык. Общие сведения о языке. Основные разделы науки о языке</w:t>
      </w:r>
    </w:p>
    <w:p w:rsidR="00EC374F" w:rsidRPr="0042258D" w:rsidRDefault="00EC374F" w:rsidP="00EC374F">
      <w:pPr>
        <w:ind w:firstLine="567"/>
        <w:rPr>
          <w:color w:val="000000"/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Язык как система. Основные уровни языка. 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Фонетика. Лексика. </w:t>
      </w:r>
      <w:proofErr w:type="spellStart"/>
      <w:r w:rsidRPr="0042258D">
        <w:rPr>
          <w:color w:val="000000"/>
          <w:sz w:val="28"/>
          <w:szCs w:val="28"/>
        </w:rPr>
        <w:t>Морфемика</w:t>
      </w:r>
      <w:proofErr w:type="spellEnd"/>
      <w:r w:rsidRPr="0042258D">
        <w:rPr>
          <w:color w:val="000000"/>
          <w:sz w:val="28"/>
          <w:szCs w:val="28"/>
        </w:rPr>
        <w:t xml:space="preserve">. Словообразование. Морфология. Синтаксис. </w:t>
      </w:r>
      <w:r w:rsidRPr="0042258D">
        <w:rPr>
          <w:iCs/>
          <w:color w:val="000000"/>
          <w:sz w:val="28"/>
          <w:szCs w:val="28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 языка. </w:t>
      </w:r>
    </w:p>
    <w:p w:rsidR="00EC374F" w:rsidRPr="0042258D" w:rsidRDefault="00EC374F" w:rsidP="00EC374F">
      <w:pPr>
        <w:ind w:firstLine="567"/>
        <w:rPr>
          <w:color w:val="000000"/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2258D">
        <w:rPr>
          <w:iCs/>
          <w:color w:val="000000"/>
          <w:sz w:val="28"/>
          <w:szCs w:val="28"/>
        </w:rPr>
        <w:t>Выдающиеся отечественные лингвисты.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</w:p>
    <w:p w:rsidR="00EC374F" w:rsidRPr="0042258D" w:rsidRDefault="00EC374F" w:rsidP="00EC374F">
      <w:pPr>
        <w:ind w:firstLine="567"/>
        <w:rPr>
          <w:rFonts w:eastAsia="Calibri"/>
          <w:sz w:val="28"/>
          <w:szCs w:val="28"/>
        </w:rPr>
      </w:pPr>
      <w:r w:rsidRPr="0042258D">
        <w:rPr>
          <w:b/>
          <w:sz w:val="28"/>
          <w:szCs w:val="28"/>
        </w:rPr>
        <w:t>Речь. Речевое общение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42258D">
        <w:rPr>
          <w:sz w:val="28"/>
          <w:szCs w:val="28"/>
        </w:rPr>
        <w:t>аудирование</w:t>
      </w:r>
      <w:proofErr w:type="spellEnd"/>
      <w:r w:rsidRPr="0042258D">
        <w:rPr>
          <w:sz w:val="28"/>
          <w:szCs w:val="28"/>
        </w:rPr>
        <w:t>, говорение, письмо.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</w:t>
      </w:r>
      <w:r w:rsidRPr="0042258D">
        <w:rPr>
          <w:color w:val="000000"/>
          <w:sz w:val="28"/>
          <w:szCs w:val="28"/>
        </w:rPr>
        <w:lastRenderedPageBreak/>
        <w:t>публицистический), разговорная речь и язык художественной литературы как разновидности современного русского языка.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Основные жанры научного (доклад, аннотация, </w:t>
      </w:r>
      <w:r w:rsidRPr="0042258D">
        <w:rPr>
          <w:iCs/>
          <w:color w:val="000000"/>
          <w:sz w:val="28"/>
          <w:szCs w:val="28"/>
        </w:rPr>
        <w:t>статья,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>тезисы, конспект</w:t>
      </w:r>
      <w:r w:rsidRPr="0042258D">
        <w:rPr>
          <w:color w:val="000000"/>
          <w:sz w:val="28"/>
          <w:szCs w:val="28"/>
        </w:rPr>
        <w:t xml:space="preserve">, рецензия, </w:t>
      </w:r>
      <w:r w:rsidRPr="0042258D">
        <w:rPr>
          <w:iCs/>
          <w:color w:val="000000"/>
          <w:sz w:val="28"/>
          <w:szCs w:val="28"/>
        </w:rPr>
        <w:t>выписки,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>реферат</w:t>
      </w:r>
      <w:r w:rsidRPr="0042258D">
        <w:rPr>
          <w:color w:val="000000"/>
          <w:sz w:val="28"/>
          <w:szCs w:val="28"/>
        </w:rPr>
        <w:t xml:space="preserve"> и др.), публицистического (выступление, </w:t>
      </w:r>
      <w:r w:rsidRPr="0042258D">
        <w:rPr>
          <w:iCs/>
          <w:color w:val="000000"/>
          <w:sz w:val="28"/>
          <w:szCs w:val="28"/>
        </w:rPr>
        <w:t>статья,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 xml:space="preserve">интервью, очерк, отзыв </w:t>
      </w:r>
      <w:r w:rsidRPr="0042258D">
        <w:rPr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42258D">
        <w:rPr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  <w:r w:rsidRPr="0042258D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42258D">
        <w:rPr>
          <w:iCs/>
          <w:color w:val="000000"/>
          <w:sz w:val="28"/>
          <w:szCs w:val="28"/>
        </w:rPr>
        <w:t>Лингво</w:t>
      </w:r>
      <w:proofErr w:type="spellEnd"/>
      <w:r w:rsidRPr="0042258D">
        <w:rPr>
          <w:iCs/>
          <w:color w:val="000000"/>
          <w:sz w:val="28"/>
          <w:szCs w:val="28"/>
        </w:rPr>
        <w:t>-стилистический</w:t>
      </w:r>
      <w:proofErr w:type="gramEnd"/>
      <w:r w:rsidRPr="0042258D">
        <w:rPr>
          <w:iCs/>
          <w:color w:val="000000"/>
          <w:sz w:val="28"/>
          <w:szCs w:val="28"/>
        </w:rPr>
        <w:t xml:space="preserve"> анализ текстов различных функциональных разновидностей языка.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2258D">
        <w:rPr>
          <w:iCs/>
          <w:color w:val="000000"/>
          <w:sz w:val="28"/>
          <w:szCs w:val="28"/>
        </w:rPr>
        <w:t>Основные признаки художественной речи</w:t>
      </w:r>
      <w:r w:rsidRPr="0042258D">
        <w:rPr>
          <w:i/>
          <w:iCs/>
          <w:color w:val="000000"/>
          <w:sz w:val="28"/>
          <w:szCs w:val="28"/>
        </w:rPr>
        <w:t>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Текст. Признаки текста.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EC374F" w:rsidRPr="0042258D" w:rsidRDefault="00EC374F" w:rsidP="00EC374F">
      <w:pPr>
        <w:ind w:firstLine="567"/>
        <w:rPr>
          <w:rFonts w:eastAsia="Calibri"/>
          <w:sz w:val="28"/>
          <w:szCs w:val="28"/>
        </w:rPr>
      </w:pP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b/>
          <w:sz w:val="28"/>
          <w:szCs w:val="28"/>
        </w:rPr>
        <w:t>Культура речи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Культура речи как раздел лингвистики. </w:t>
      </w:r>
      <w:r w:rsidRPr="0042258D">
        <w:rPr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42258D">
        <w:rPr>
          <w:color w:val="000000"/>
          <w:sz w:val="28"/>
          <w:szCs w:val="28"/>
        </w:rPr>
        <w:t xml:space="preserve">. </w:t>
      </w:r>
      <w:r w:rsidRPr="0042258D">
        <w:rPr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42258D">
        <w:rPr>
          <w:color w:val="000000"/>
          <w:sz w:val="28"/>
          <w:szCs w:val="28"/>
        </w:rPr>
        <w:t>аудирования</w:t>
      </w:r>
      <w:proofErr w:type="spellEnd"/>
      <w:r w:rsidRPr="0042258D">
        <w:rPr>
          <w:color w:val="000000"/>
          <w:sz w:val="28"/>
          <w:szCs w:val="28"/>
        </w:rPr>
        <w:t>, говорения и письма.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>Культура научного и делового общения (устная и письменная формы)</w:t>
      </w:r>
      <w:r w:rsidRPr="0042258D">
        <w:rPr>
          <w:i/>
          <w:iCs/>
          <w:color w:val="000000"/>
          <w:sz w:val="28"/>
          <w:szCs w:val="28"/>
        </w:rPr>
        <w:t>.</w:t>
      </w:r>
      <w:r w:rsidRPr="0042258D">
        <w:rPr>
          <w:color w:val="000000"/>
          <w:sz w:val="28"/>
          <w:szCs w:val="28"/>
        </w:rPr>
        <w:t xml:space="preserve"> Культура разговорной речи.</w:t>
      </w:r>
    </w:p>
    <w:p w:rsidR="00EC374F" w:rsidRPr="0042258D" w:rsidRDefault="00EC374F" w:rsidP="00EC374F">
      <w:pPr>
        <w:ind w:firstLine="567"/>
        <w:rPr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42258D">
        <w:rPr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42258D">
        <w:rPr>
          <w:color w:val="000000"/>
          <w:sz w:val="28"/>
          <w:szCs w:val="28"/>
        </w:rPr>
        <w:t xml:space="preserve"> </w:t>
      </w:r>
      <w:r w:rsidRPr="0042258D">
        <w:rPr>
          <w:iCs/>
          <w:color w:val="000000"/>
          <w:sz w:val="28"/>
          <w:szCs w:val="28"/>
        </w:rPr>
        <w:t>Уместность использования языковых средств в речевом высказывании.</w:t>
      </w:r>
    </w:p>
    <w:p w:rsidR="00EC374F" w:rsidRPr="0042258D" w:rsidRDefault="00EC374F" w:rsidP="00EC374F">
      <w:pPr>
        <w:ind w:firstLine="567"/>
        <w:rPr>
          <w:color w:val="000000"/>
          <w:sz w:val="28"/>
          <w:szCs w:val="28"/>
        </w:rPr>
      </w:pPr>
      <w:r w:rsidRPr="0042258D">
        <w:rPr>
          <w:color w:val="000000"/>
          <w:sz w:val="28"/>
          <w:szCs w:val="28"/>
        </w:rPr>
        <w:t xml:space="preserve"> </w:t>
      </w:r>
    </w:p>
    <w:p w:rsidR="00102D88" w:rsidRDefault="00102D88"/>
    <w:sectPr w:rsidR="00102D88" w:rsidSect="00EC37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F"/>
    <w:rsid w:val="00015317"/>
    <w:rsid w:val="00102D88"/>
    <w:rsid w:val="00177B85"/>
    <w:rsid w:val="00E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48B1"/>
  <w15:chartTrackingRefBased/>
  <w15:docId w15:val="{2A3A998B-168E-4B76-BADC-3751406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C374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Перечень Знак"/>
    <w:link w:val="a"/>
    <w:locked/>
    <w:rsid w:val="00EC374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C374F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styleId="a6">
    <w:name w:val="Balloon Text"/>
    <w:basedOn w:val="a0"/>
    <w:link w:val="a7"/>
    <w:uiPriority w:val="99"/>
    <w:semiHidden/>
    <w:unhideWhenUsed/>
    <w:rsid w:val="00EC3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C3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2021-03-26T06:46:00Z</cp:lastPrinted>
  <dcterms:created xsi:type="dcterms:W3CDTF">2021-03-26T06:44:00Z</dcterms:created>
  <dcterms:modified xsi:type="dcterms:W3CDTF">2021-03-26T08:21:00Z</dcterms:modified>
</cp:coreProperties>
</file>